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6" w:rsidRPr="00072066" w:rsidRDefault="00072066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3275B2">
          <w:headerReference w:type="default" r:id="rId9"/>
          <w:footerReference w:type="default" r:id="rId10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  <w:bookmarkStart w:id="0" w:name="_GoBack"/>
      <w:bookmarkEnd w:id="0"/>
    </w:p>
    <w:p w:rsidR="00E22AF1" w:rsidRPr="00101685" w:rsidRDefault="00101685" w:rsidP="006F0BEC">
      <w:pPr>
        <w:jc w:val="center"/>
        <w:rPr>
          <w:rFonts w:asciiTheme="majorHAnsi" w:hAnsiTheme="majorHAnsi"/>
          <w:b/>
          <w:sz w:val="24"/>
          <w:szCs w:val="24"/>
        </w:rPr>
      </w:pPr>
      <w:r w:rsidRPr="00101685">
        <w:rPr>
          <w:rFonts w:asciiTheme="majorHAnsi" w:hAnsiTheme="majorHAnsi"/>
          <w:b/>
          <w:sz w:val="24"/>
          <w:szCs w:val="24"/>
        </w:rPr>
        <w:lastRenderedPageBreak/>
        <w:t>FORMATO PARA LA PRESENTACIÓN DE INFORMES PARCIALES DE INVESTIGACIÓN</w:t>
      </w:r>
    </w:p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kern w:val="1"/>
          <w:lang w:val="es-ES_tradnl"/>
        </w:rPr>
        <w:t>DATOS DEL PROYECTO DE INVESTIGACIÓN:</w:t>
      </w:r>
    </w:p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Tahoma"/>
          <w:b/>
          <w:kern w:val="1"/>
          <w:sz w:val="8"/>
          <w:szCs w:val="8"/>
          <w:lang w:val="es-ES_tradnl"/>
        </w:rPr>
      </w:pPr>
    </w:p>
    <w:tbl>
      <w:tblPr>
        <w:tblW w:w="95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133"/>
        <w:gridCol w:w="578"/>
        <w:gridCol w:w="1011"/>
        <w:gridCol w:w="721"/>
        <w:gridCol w:w="854"/>
        <w:gridCol w:w="1308"/>
        <w:gridCol w:w="928"/>
        <w:gridCol w:w="950"/>
      </w:tblGrid>
      <w:tr w:rsidR="00101685" w:rsidRPr="00101685" w:rsidTr="00A05D8C">
        <w:trPr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 xml:space="preserve">Título del Proyecto 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  <w:p w:rsidR="00760E9A" w:rsidRPr="00101685" w:rsidRDefault="00760E9A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</w:tr>
      <w:tr w:rsidR="00101685" w:rsidRPr="00101685" w:rsidTr="00A05D8C">
        <w:trPr>
          <w:trHeight w:hRule="exact" w:val="541"/>
          <w:jc w:val="center"/>
        </w:trPr>
        <w:tc>
          <w:tcPr>
            <w:tcW w:w="2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Fecha de Inicio</w:t>
            </w:r>
            <w:r w:rsidRPr="00760E9A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  <w:vertAlign w:val="superscript"/>
              </w:rPr>
              <w:footnoteReference w:id="1"/>
            </w:r>
          </w:p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(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dd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/mm/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aa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Fecha de Terminación</w:t>
            </w:r>
            <w:r w:rsidRPr="00760E9A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  <w:vertAlign w:val="superscript"/>
              </w:rPr>
              <w:footnoteReference w:id="2"/>
            </w:r>
          </w:p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(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dd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/mm/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aa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)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Fecha de Entrega del Informe</w:t>
            </w:r>
            <w:r w:rsidRPr="00760E9A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  <w:vertAlign w:val="superscript"/>
              </w:rPr>
              <w:footnoteReference w:id="3"/>
            </w:r>
          </w:p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(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dd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/mm/</w:t>
            </w:r>
            <w:proofErr w:type="spellStart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aa</w:t>
            </w:r>
            <w:proofErr w:type="spellEnd"/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)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 xml:space="preserve">Carácter del Informe </w:t>
            </w:r>
          </w:p>
        </w:tc>
      </w:tr>
      <w:tr w:rsidR="00101685" w:rsidRPr="00101685" w:rsidTr="00A05D8C">
        <w:trPr>
          <w:trHeight w:val="260"/>
          <w:jc w:val="center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Parcial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Final</w:t>
            </w:r>
          </w:p>
        </w:tc>
      </w:tr>
      <w:tr w:rsidR="00101685" w:rsidRPr="00101685" w:rsidTr="00A05D8C">
        <w:trPr>
          <w:jc w:val="center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  <w:p w:rsidR="00760E9A" w:rsidRPr="00101685" w:rsidRDefault="00760E9A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</w:tr>
      <w:tr w:rsidR="00101685" w:rsidRPr="00101685" w:rsidTr="00A05D8C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color w:val="000000" w:themeColor="text1"/>
                <w:kern w:val="1"/>
                <w:sz w:val="21"/>
                <w:szCs w:val="21"/>
              </w:rPr>
              <w:t xml:space="preserve"> </w:t>
            </w:r>
            <w:r w:rsidRPr="00760E9A">
              <w:rPr>
                <w:rFonts w:asciiTheme="majorHAnsi" w:eastAsia="DejaVu Sans" w:hAnsiTheme="majorHAnsi" w:cs="Arial"/>
                <w:b/>
                <w:bCs/>
                <w:color w:val="000000" w:themeColor="text1"/>
                <w:kern w:val="1"/>
                <w:sz w:val="21"/>
                <w:szCs w:val="21"/>
              </w:rPr>
              <w:t>Código</w:t>
            </w:r>
            <w:r w:rsidRPr="00101685">
              <w:rPr>
                <w:rFonts w:asciiTheme="majorHAnsi" w:eastAsia="DejaVu Sans" w:hAnsiTheme="majorHAnsi" w:cs="Arial"/>
                <w:b/>
                <w:bCs/>
                <w:color w:val="000000" w:themeColor="text1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Nombre completo del Investigador Principal</w:t>
            </w: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685" w:rsidRPr="00101685" w:rsidRDefault="00665A03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E60056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D</w:t>
            </w:r>
            <w:r w:rsidR="00101685" w:rsidRPr="00E60056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irector</w:t>
            </w:r>
          </w:p>
        </w:tc>
      </w:tr>
      <w:tr w:rsidR="00101685" w:rsidRPr="00101685" w:rsidTr="00A05D8C">
        <w:trPr>
          <w:trHeight w:val="741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b/>
                <w:kern w:val="1"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sz w:val="21"/>
                <w:szCs w:val="21"/>
              </w:rPr>
            </w:pPr>
          </w:p>
        </w:tc>
      </w:tr>
      <w:tr w:rsidR="00101685" w:rsidRPr="00101685" w:rsidTr="00A05D8C">
        <w:trPr>
          <w:jc w:val="center"/>
        </w:trPr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Línea de investigación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sz w:val="21"/>
                <w:szCs w:val="21"/>
              </w:rPr>
              <w:t>Grupo de Investigación</w:t>
            </w:r>
          </w:p>
        </w:tc>
      </w:tr>
      <w:tr w:rsidR="00101685" w:rsidRPr="00101685" w:rsidTr="00A05D8C">
        <w:trPr>
          <w:trHeight w:val="516"/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b/>
                <w:kern w:val="1"/>
                <w:sz w:val="21"/>
                <w:szCs w:val="21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b/>
                <w:kern w:val="1"/>
                <w:sz w:val="21"/>
                <w:szCs w:val="21"/>
              </w:rPr>
            </w:pPr>
          </w:p>
        </w:tc>
      </w:tr>
    </w:tbl>
    <w:p w:rsidR="00101685" w:rsidRP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p w:rsidR="00101685" w:rsidRPr="00101685" w:rsidRDefault="00101685" w:rsidP="00101685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Theme="majorHAnsi" w:eastAsia="DejaVu Sans" w:hAnsiTheme="majorHAnsi" w:cs="Arial"/>
          <w:kern w:val="1"/>
          <w:lang w:val="es-ES_tradnl"/>
        </w:rPr>
      </w:pPr>
    </w:p>
    <w:p w:rsid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kern w:val="1"/>
          <w:lang w:val="es-ES_tradnl"/>
        </w:rPr>
        <w:t>CUMPLIMIENTO DE LOS OBJETIVOS:</w:t>
      </w:r>
    </w:p>
    <w:p w:rsidR="00760E9A" w:rsidRPr="00101685" w:rsidRDefault="00760E9A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tbl>
      <w:tblPr>
        <w:tblW w:w="5240" w:type="pct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3838"/>
        <w:gridCol w:w="1809"/>
        <w:gridCol w:w="2583"/>
      </w:tblGrid>
      <w:tr w:rsidR="00101685" w:rsidRPr="00101685" w:rsidTr="00A05D8C">
        <w:trPr>
          <w:trHeight w:val="227"/>
          <w:jc w:val="center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Objetivos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% de Cumplimiento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Comentario</w:t>
            </w:r>
          </w:p>
        </w:tc>
      </w:tr>
      <w:tr w:rsidR="00101685" w:rsidRPr="00101685" w:rsidTr="00A05D8C">
        <w:trPr>
          <w:trHeight w:val="603"/>
          <w:jc w:val="center"/>
        </w:trPr>
        <w:tc>
          <w:tcPr>
            <w:tcW w:w="9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E60056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General: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</w:tr>
    </w:tbl>
    <w:p w:rsidR="00760E9A" w:rsidRDefault="00760E9A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</w:pPr>
    </w:p>
    <w:p w:rsidR="00760E9A" w:rsidRDefault="00760E9A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</w:pPr>
    </w:p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</w:pPr>
      <w:r w:rsidRPr="00101685"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  <w:t>Nota: Si tiene más objetivos especificados en la propuesta de investigación presentada por favor anexe las filas que requiera</w:t>
      </w:r>
    </w:p>
    <w:p w:rsidR="00760E9A" w:rsidRDefault="00760E9A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p w:rsid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kern w:val="1"/>
          <w:lang w:val="es-ES_tradnl"/>
        </w:rPr>
        <w:t>CUMPLIMIENTO DE ACTIVIDADES:</w:t>
      </w:r>
    </w:p>
    <w:p w:rsidR="00760E9A" w:rsidRPr="00101685" w:rsidRDefault="00760E9A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tbl>
      <w:tblPr>
        <w:tblW w:w="9516" w:type="dxa"/>
        <w:jc w:val="center"/>
        <w:tblLayout w:type="fixed"/>
        <w:tblLook w:val="0000" w:firstRow="0" w:lastRow="0" w:firstColumn="0" w:lastColumn="0" w:noHBand="0" w:noVBand="0"/>
      </w:tblPr>
      <w:tblGrid>
        <w:gridCol w:w="3624"/>
        <w:gridCol w:w="1818"/>
        <w:gridCol w:w="4074"/>
      </w:tblGrid>
      <w:tr w:rsidR="00101685" w:rsidRPr="00101685" w:rsidTr="00A05D8C">
        <w:trPr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Actividades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% de Cumplimiento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  <w:t>Comentario</w:t>
            </w:r>
          </w:p>
        </w:tc>
      </w:tr>
      <w:tr w:rsidR="00101685" w:rsidRPr="00101685" w:rsidTr="00A05D8C">
        <w:trPr>
          <w:trHeight w:val="450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b/>
                <w:kern w:val="1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</w:tr>
      <w:tr w:rsidR="00101685" w:rsidRPr="00101685" w:rsidTr="00A05D8C">
        <w:trPr>
          <w:trHeight w:val="414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E60056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</w:tr>
      <w:tr w:rsidR="00101685" w:rsidRPr="00101685" w:rsidTr="00A05D8C">
        <w:trPr>
          <w:trHeight w:val="420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</w:tr>
      <w:tr w:rsidR="00101685" w:rsidRPr="00101685" w:rsidTr="00A05D8C">
        <w:trPr>
          <w:trHeight w:val="412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  <w:lang w:val="es-ES_tradnl"/>
              </w:rPr>
            </w:pPr>
          </w:p>
        </w:tc>
      </w:tr>
    </w:tbl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</w:pPr>
      <w:r w:rsidRPr="00101685"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  <w:t>Nota: Adicione las filas que requiera.</w:t>
      </w:r>
    </w:p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p w:rsidR="00101685" w:rsidRP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rPr>
          <w:rFonts w:asciiTheme="majorHAnsi" w:eastAsia="DejaVu Sans" w:hAnsiTheme="majorHAnsi" w:cs="Tahoma"/>
          <w:b/>
          <w:kern w:val="1"/>
          <w:sz w:val="20"/>
          <w:szCs w:val="20"/>
          <w:lang w:val="es-ES_tradnl"/>
        </w:rPr>
      </w:pPr>
    </w:p>
    <w:p w:rsid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kern w:val="1"/>
          <w:lang w:val="es-ES_tradnl"/>
        </w:rPr>
        <w:t>SEGUIMIENTO A RESULTADOS</w:t>
      </w:r>
    </w:p>
    <w:p w:rsidR="00760E9A" w:rsidRPr="00101685" w:rsidRDefault="00760E9A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tbl>
      <w:tblPr>
        <w:tblpPr w:leftFromText="141" w:rightFromText="141" w:vertAnchor="text" w:horzAnchor="margin" w:tblpXSpec="center" w:tblpY="88"/>
        <w:tblW w:w="52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6177"/>
      </w:tblGrid>
      <w:tr w:rsidR="00101685" w:rsidRPr="00101685" w:rsidTr="00A05D8C">
        <w:trPr>
          <w:cantSplit/>
          <w:trHeight w:val="210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01685" w:rsidRPr="00101685" w:rsidRDefault="00101685" w:rsidP="00101685">
            <w:pPr>
              <w:keepNext/>
              <w:widowControl w:val="0"/>
              <w:tabs>
                <w:tab w:val="num" w:pos="0"/>
                <w:tab w:val="left" w:pos="180"/>
              </w:tabs>
              <w:suppressAutoHyphens/>
              <w:snapToGrid w:val="0"/>
              <w:spacing w:after="0" w:line="240" w:lineRule="auto"/>
              <w:ind w:left="180"/>
              <w:jc w:val="center"/>
              <w:outlineLvl w:val="1"/>
              <w:rPr>
                <w:rFonts w:asciiTheme="majorHAnsi" w:eastAsia="DejaVu Sans" w:hAnsiTheme="majorHAnsi" w:cs="Arial"/>
                <w:b/>
                <w:bCs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lang w:val="es-ES_tradnl"/>
              </w:rPr>
              <w:t>Resultados Parciales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101685" w:rsidRPr="00101685" w:rsidRDefault="00101685" w:rsidP="00101685">
            <w:pPr>
              <w:keepNext/>
              <w:widowControl w:val="0"/>
              <w:tabs>
                <w:tab w:val="num" w:pos="0"/>
                <w:tab w:val="left" w:pos="180"/>
              </w:tabs>
              <w:suppressAutoHyphens/>
              <w:snapToGrid w:val="0"/>
              <w:spacing w:after="0" w:line="240" w:lineRule="auto"/>
              <w:ind w:left="180"/>
              <w:jc w:val="center"/>
              <w:outlineLvl w:val="1"/>
              <w:rPr>
                <w:rFonts w:asciiTheme="majorHAnsi" w:eastAsia="DejaVu Sans" w:hAnsiTheme="majorHAnsi" w:cs="Arial"/>
                <w:b/>
                <w:bCs/>
                <w:kern w:val="1"/>
                <w:lang w:val="es-ES_tradnl"/>
              </w:rPr>
            </w:pPr>
            <w:r w:rsidRPr="00101685">
              <w:rPr>
                <w:rFonts w:asciiTheme="majorHAnsi" w:eastAsia="DejaVu Sans" w:hAnsiTheme="majorHAnsi" w:cs="Arial"/>
                <w:b/>
                <w:bCs/>
                <w:kern w:val="1"/>
                <w:lang w:val="es-ES_tradnl"/>
              </w:rPr>
              <w:t>Observación</w:t>
            </w:r>
          </w:p>
        </w:tc>
      </w:tr>
      <w:tr w:rsidR="00101685" w:rsidRPr="00101685" w:rsidTr="00A05D8C">
        <w:trPr>
          <w:trHeight w:val="51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85" w:rsidRPr="00101685" w:rsidRDefault="00101685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¿Se produjo a través del proyecto hallazgos conceptuales que merezcan ser resaltados? ¿Cuáles?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  <w:p w:rsidR="00760E9A" w:rsidRDefault="00760E9A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  <w:p w:rsidR="00760E9A" w:rsidRDefault="00760E9A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  <w:p w:rsidR="00760E9A" w:rsidRPr="00101685" w:rsidRDefault="00760E9A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E60056" w:rsidRPr="00101685" w:rsidTr="00A05D8C">
        <w:trPr>
          <w:trHeight w:val="71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56" w:rsidRDefault="00E60056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>
              <w:rPr>
                <w:rFonts w:asciiTheme="majorHAnsi" w:eastAsia="DejaVu Sans" w:hAnsiTheme="majorHAnsi" w:cs="Arial"/>
                <w:kern w:val="1"/>
              </w:rPr>
              <w:t xml:space="preserve">Avances en </w:t>
            </w:r>
            <w:r w:rsidRPr="00E60056">
              <w:rPr>
                <w:rFonts w:asciiTheme="majorHAnsi" w:eastAsia="DejaVu Sans" w:hAnsiTheme="majorHAnsi" w:cs="Arial"/>
                <w:kern w:val="1"/>
              </w:rPr>
              <w:t>relación a lo metodológico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6" w:rsidRDefault="00E60056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1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6" w:rsidRDefault="00410F46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  <w:p w:rsidR="00101685" w:rsidRPr="00101685" w:rsidRDefault="00410F46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>
              <w:rPr>
                <w:rFonts w:asciiTheme="majorHAnsi" w:eastAsia="DejaVu Sans" w:hAnsiTheme="majorHAnsi" w:cs="Arial"/>
                <w:kern w:val="1"/>
              </w:rPr>
              <w:t>¿</w:t>
            </w:r>
            <w:r w:rsidR="00101685" w:rsidRPr="00101685">
              <w:rPr>
                <w:rFonts w:asciiTheme="majorHAnsi" w:eastAsia="DejaVu Sans" w:hAnsiTheme="majorHAnsi" w:cs="Arial"/>
                <w:kern w:val="1"/>
              </w:rPr>
              <w:t>Participa o construye una red temática a raíz del proyecto de investigación que ejecuta o está vinculado con otros centros de Investigación y Desarrollo?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  <w:p w:rsidR="00760E9A" w:rsidRPr="00101685" w:rsidRDefault="00760E9A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1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85" w:rsidRPr="00101685" w:rsidRDefault="00101685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¿Qué destacaría usted como virtud del proyecto, que considera debe resaltarse, en lo referente al proyecto como tal, como en términos de organización y configuración del trabajo en grupo?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4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85" w:rsidRPr="00101685" w:rsidRDefault="00410F46" w:rsidP="00E600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>
              <w:rPr>
                <w:rFonts w:asciiTheme="majorHAnsi" w:eastAsia="DejaVu Sans" w:hAnsiTheme="majorHAnsi" w:cs="Arial"/>
                <w:kern w:val="1"/>
              </w:rPr>
              <w:t xml:space="preserve">Avances sobre </w:t>
            </w:r>
            <w:r w:rsidRPr="00E60056">
              <w:rPr>
                <w:rFonts w:asciiTheme="majorHAnsi" w:eastAsia="DejaVu Sans" w:hAnsiTheme="majorHAnsi" w:cs="Arial"/>
                <w:kern w:val="1"/>
              </w:rPr>
              <w:t>la investigación creación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DejaVu Sans" w:hAnsiTheme="majorHAnsi" w:cs="Arial"/>
                <w:kern w:val="1"/>
              </w:rPr>
            </w:pPr>
          </w:p>
        </w:tc>
      </w:tr>
    </w:tbl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</w:pPr>
      <w:r w:rsidRPr="00101685">
        <w:rPr>
          <w:rFonts w:asciiTheme="majorHAnsi" w:eastAsia="DejaVu Sans" w:hAnsiTheme="majorHAnsi" w:cs="Arial"/>
          <w:kern w:val="1"/>
          <w:sz w:val="20"/>
          <w:szCs w:val="20"/>
          <w:lang w:val="es-ES_tradnl"/>
        </w:rPr>
        <w:t>Nota: Adicione las filas que requiera.</w:t>
      </w:r>
    </w:p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Tahoma"/>
          <w:kern w:val="1"/>
          <w:sz w:val="20"/>
          <w:szCs w:val="20"/>
          <w:lang w:val="es-ES_tradnl"/>
        </w:rPr>
      </w:pPr>
    </w:p>
    <w:p w:rsidR="00101685" w:rsidRP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p w:rsidR="00101685" w:rsidRDefault="00101685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kern w:val="1"/>
          <w:lang w:val="es-ES_tradnl"/>
        </w:rPr>
        <w:t>FUNCIONAMIENTO TÉCNICO – OPERATIVO:</w:t>
      </w:r>
    </w:p>
    <w:p w:rsidR="00760E9A" w:rsidRPr="00101685" w:rsidRDefault="00760E9A" w:rsidP="00101685">
      <w:pPr>
        <w:widowControl w:val="0"/>
        <w:tabs>
          <w:tab w:val="left" w:pos="360"/>
        </w:tabs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lang w:val="es-ES_tradnl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583"/>
        <w:gridCol w:w="567"/>
        <w:gridCol w:w="567"/>
        <w:gridCol w:w="3947"/>
      </w:tblGrid>
      <w:tr w:rsidR="00101685" w:rsidRPr="00101685" w:rsidTr="00A05D8C">
        <w:trPr>
          <w:cantSplit/>
          <w:trHeight w:val="276"/>
          <w:tblHeader/>
          <w:jc w:val="center"/>
        </w:trPr>
        <w:tc>
          <w:tcPr>
            <w:tcW w:w="3462" w:type="dxa"/>
            <w:tcBorders>
              <w:bottom w:val="single" w:sz="4" w:space="0" w:color="auto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</w:rPr>
              <w:t>Parámetro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</w:rPr>
              <w:t>%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E6E6E6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b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b/>
                <w:kern w:val="1"/>
              </w:rPr>
              <w:t>Razón</w:t>
            </w:r>
          </w:p>
        </w:tc>
      </w:tr>
      <w:tr w:rsidR="00101685" w:rsidRPr="00101685" w:rsidTr="00A05D8C">
        <w:trPr>
          <w:cantSplit/>
          <w:trHeight w:val="670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Cambios en el Proyecto</w:t>
            </w:r>
          </w:p>
        </w:tc>
        <w:tc>
          <w:tcPr>
            <w:tcW w:w="583" w:type="dxa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b/>
                <w:kern w:val="1"/>
              </w:rPr>
            </w:pPr>
          </w:p>
        </w:tc>
        <w:tc>
          <w:tcPr>
            <w:tcW w:w="567" w:type="dxa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b/>
                <w:kern w:val="1"/>
              </w:rPr>
            </w:pPr>
          </w:p>
        </w:tc>
        <w:tc>
          <w:tcPr>
            <w:tcW w:w="567" w:type="dxa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b/>
                <w:kern w:val="1"/>
              </w:rPr>
            </w:pPr>
          </w:p>
        </w:tc>
        <w:tc>
          <w:tcPr>
            <w:tcW w:w="3947" w:type="dxa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b/>
                <w:kern w:val="1"/>
              </w:rPr>
            </w:pPr>
          </w:p>
        </w:tc>
      </w:tr>
      <w:tr w:rsidR="00101685" w:rsidRPr="00101685" w:rsidTr="00A05D8C">
        <w:trPr>
          <w:trHeight w:val="642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¿Ha tenido que reorientar o ajustar los objetivos? ¿Por qué?</w:t>
            </w:r>
          </w:p>
        </w:tc>
        <w:tc>
          <w:tcPr>
            <w:tcW w:w="583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562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¿Ha tenido que modificar o ajustar la metodología prevista para el proyecto? ¿Por qué?</w:t>
            </w:r>
          </w:p>
        </w:tc>
        <w:tc>
          <w:tcPr>
            <w:tcW w:w="583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57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lastRenderedPageBreak/>
              <w:t>¿Ha tenido que modificar el cronograma de trabajo previsto inicialmente?, ¿Esto prevé un  aumento en el tiempo inicialmente estipulado?</w:t>
            </w:r>
          </w:p>
        </w:tc>
        <w:tc>
          <w:tcPr>
            <w:tcW w:w="583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57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¿Ha tenido que modificar la concepción teórica desde la que presento la propuesta? ¿Esto en que modifica el trabajo?</w:t>
            </w:r>
          </w:p>
        </w:tc>
        <w:tc>
          <w:tcPr>
            <w:tcW w:w="583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742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¿Cuál considera usted que es la dificultad más grande que encuentra para el desarrollo de su Proyecto, en términos académicos o técnicos?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</w:tr>
      <w:tr w:rsidR="00101685" w:rsidRPr="00101685" w:rsidTr="00A05D8C">
        <w:trPr>
          <w:trHeight w:val="689"/>
          <w:jc w:val="center"/>
        </w:trPr>
        <w:tc>
          <w:tcPr>
            <w:tcW w:w="3462" w:type="dxa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  <w:r w:rsidRPr="00101685">
              <w:rPr>
                <w:rFonts w:asciiTheme="majorHAnsi" w:eastAsia="DejaVu Sans" w:hAnsiTheme="majorHAnsi" w:cs="Arial"/>
                <w:kern w:val="1"/>
              </w:rPr>
              <w:t>Otra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101685" w:rsidRPr="00101685" w:rsidRDefault="00101685" w:rsidP="001016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DejaVu Sans" w:hAnsiTheme="majorHAnsi" w:cs="Arial"/>
                <w:kern w:val="1"/>
              </w:rPr>
            </w:pPr>
          </w:p>
        </w:tc>
      </w:tr>
    </w:tbl>
    <w:p w:rsidR="00101685" w:rsidRPr="00101685" w:rsidRDefault="00101685" w:rsidP="00101685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color w:val="000000"/>
          <w:kern w:val="1"/>
          <w:lang w:val="es-ES_tradnl"/>
        </w:rPr>
      </w:pPr>
    </w:p>
    <w:p w:rsidR="00760E9A" w:rsidRPr="00101685" w:rsidRDefault="00760E9A" w:rsidP="00E60056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</w:rPr>
      </w:pPr>
    </w:p>
    <w:p w:rsidR="00101685" w:rsidRPr="00101685" w:rsidRDefault="00101685" w:rsidP="00101685">
      <w:pPr>
        <w:widowControl w:val="0"/>
        <w:suppressAutoHyphens/>
        <w:spacing w:after="0" w:line="240" w:lineRule="auto"/>
        <w:jc w:val="center"/>
        <w:rPr>
          <w:rFonts w:asciiTheme="majorHAnsi" w:eastAsia="DejaVu Sans" w:hAnsiTheme="majorHAnsi" w:cs="Arial"/>
          <w:color w:val="000000"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color w:val="000000"/>
          <w:kern w:val="1"/>
          <w:lang w:val="es-ES_tradnl"/>
        </w:rPr>
        <w:t xml:space="preserve">   ____________________________________________</w:t>
      </w:r>
    </w:p>
    <w:p w:rsidR="00101685" w:rsidRPr="00101685" w:rsidRDefault="00101685" w:rsidP="00101685">
      <w:pPr>
        <w:widowControl w:val="0"/>
        <w:suppressAutoHyphens/>
        <w:spacing w:after="0" w:line="240" w:lineRule="auto"/>
        <w:jc w:val="center"/>
        <w:rPr>
          <w:rFonts w:asciiTheme="majorHAnsi" w:eastAsia="DejaVu Sans" w:hAnsiTheme="majorHAnsi" w:cs="Arial"/>
          <w:b/>
          <w:color w:val="808080" w:themeColor="background1" w:themeShade="80"/>
          <w:kern w:val="1"/>
          <w:lang w:val="es-ES_tradnl"/>
        </w:rPr>
      </w:pPr>
      <w:r w:rsidRPr="00101685">
        <w:rPr>
          <w:rFonts w:asciiTheme="majorHAnsi" w:eastAsia="DejaVu Sans" w:hAnsiTheme="majorHAnsi" w:cs="Arial"/>
          <w:b/>
          <w:color w:val="808080" w:themeColor="background1" w:themeShade="80"/>
          <w:kern w:val="1"/>
          <w:lang w:val="es-ES_tradnl"/>
        </w:rPr>
        <w:t>(Nombre)</w:t>
      </w:r>
    </w:p>
    <w:p w:rsidR="006345A4" w:rsidRPr="00E60056" w:rsidRDefault="006345A4" w:rsidP="00E60056">
      <w:pPr>
        <w:widowControl w:val="0"/>
        <w:suppressAutoHyphens/>
        <w:spacing w:after="0" w:line="240" w:lineRule="auto"/>
        <w:jc w:val="center"/>
        <w:rPr>
          <w:rFonts w:asciiTheme="majorHAnsi" w:eastAsia="DejaVu Sans" w:hAnsiTheme="majorHAnsi" w:cs="Arial"/>
          <w:b/>
          <w:color w:val="808080" w:themeColor="background1" w:themeShade="80"/>
          <w:kern w:val="1"/>
        </w:rPr>
      </w:pPr>
    </w:p>
    <w:sectPr w:rsidR="006345A4" w:rsidRPr="00E60056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36" w:rsidRDefault="009B5236" w:rsidP="003536FC">
      <w:pPr>
        <w:spacing w:after="0" w:line="240" w:lineRule="auto"/>
      </w:pPr>
      <w:r>
        <w:separator/>
      </w:r>
    </w:p>
  </w:endnote>
  <w:endnote w:type="continuationSeparator" w:id="0">
    <w:p w:rsidR="009B5236" w:rsidRDefault="009B5236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3A" w:rsidRDefault="00295037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CE7CC8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8432B4" w:rsidRPr="008432B4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36" w:rsidRDefault="009B5236" w:rsidP="003536FC">
      <w:pPr>
        <w:spacing w:after="0" w:line="240" w:lineRule="auto"/>
      </w:pPr>
      <w:r>
        <w:separator/>
      </w:r>
    </w:p>
  </w:footnote>
  <w:footnote w:type="continuationSeparator" w:id="0">
    <w:p w:rsidR="009B5236" w:rsidRDefault="009B5236" w:rsidP="003536FC">
      <w:pPr>
        <w:spacing w:after="0" w:line="240" w:lineRule="auto"/>
      </w:pPr>
      <w:r>
        <w:continuationSeparator/>
      </w:r>
    </w:p>
  </w:footnote>
  <w:footnote w:id="1">
    <w:p w:rsidR="00101685" w:rsidRPr="007D5AFA" w:rsidRDefault="00101685" w:rsidP="00101685">
      <w:pPr>
        <w:pStyle w:val="Textonotapie"/>
        <w:rPr>
          <w:rFonts w:ascii="Arial" w:hAnsi="Arial" w:cs="Arial"/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 xml:space="preserve">Corresponde a la fecha </w:t>
      </w:r>
      <w:r w:rsidRPr="00531001">
        <w:rPr>
          <w:rFonts w:ascii="Arial" w:hAnsi="Arial" w:cs="Arial"/>
          <w:color w:val="7030A0"/>
          <w:sz w:val="16"/>
          <w:szCs w:val="16"/>
        </w:rPr>
        <w:t>en la que se aprueba el Proyecto de Investigación por el Consejo de Proyecto Curricular.</w:t>
      </w:r>
    </w:p>
  </w:footnote>
  <w:footnote w:id="2">
    <w:p w:rsidR="00101685" w:rsidRPr="007D5AFA" w:rsidRDefault="00101685" w:rsidP="00101685">
      <w:pPr>
        <w:pStyle w:val="Textonotapie"/>
        <w:rPr>
          <w:rFonts w:ascii="Arial" w:hAnsi="Arial" w:cs="Arial"/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>Corresponde a la fecha oficial final acordada para la finalización de la investigación, incluye prorrogas si las hubo y demás modificaciones autorizadas para tal efecto.</w:t>
      </w:r>
    </w:p>
  </w:footnote>
  <w:footnote w:id="3">
    <w:p w:rsidR="00101685" w:rsidRPr="00531001" w:rsidRDefault="00101685" w:rsidP="00101685">
      <w:pPr>
        <w:pStyle w:val="Textonotapie"/>
        <w:rPr>
          <w:color w:val="7030A0"/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 xml:space="preserve">Fecha en la cual se entrega el documento de Informe </w:t>
      </w:r>
      <w:r>
        <w:rPr>
          <w:rFonts w:ascii="Arial" w:hAnsi="Arial" w:cs="Arial"/>
          <w:sz w:val="16"/>
          <w:szCs w:val="16"/>
        </w:rPr>
        <w:t xml:space="preserve">parcial o </w:t>
      </w:r>
      <w:r w:rsidRPr="00531001">
        <w:rPr>
          <w:rFonts w:ascii="Arial" w:hAnsi="Arial" w:cs="Arial"/>
          <w:color w:val="7030A0"/>
          <w:sz w:val="16"/>
          <w:szCs w:val="16"/>
        </w:rPr>
        <w:t>final al Consejo de Pory</w:t>
      </w:r>
      <w:r>
        <w:rPr>
          <w:rFonts w:ascii="Arial" w:hAnsi="Arial" w:cs="Arial"/>
          <w:color w:val="7030A0"/>
          <w:sz w:val="16"/>
          <w:szCs w:val="16"/>
        </w:rPr>
        <w:t>ecto Curricular para la designac</w:t>
      </w:r>
      <w:r w:rsidRPr="00531001">
        <w:rPr>
          <w:rFonts w:ascii="Arial" w:hAnsi="Arial" w:cs="Arial"/>
          <w:color w:val="7030A0"/>
          <w:sz w:val="16"/>
          <w:szCs w:val="16"/>
        </w:rPr>
        <w:t>ión de lectores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C" w:rsidRDefault="00295037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295037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22A6AB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CB8"/>
    <w:multiLevelType w:val="hybridMultilevel"/>
    <w:tmpl w:val="B0EE1996"/>
    <w:lvl w:ilvl="0" w:tplc="6B8A0B66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7177"/>
    <w:multiLevelType w:val="hybridMultilevel"/>
    <w:tmpl w:val="E272F5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7IC/xhscH/WlqxLvopd5saDO0I=" w:salt="G/DQmTd+hqLN4okODOrs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7"/>
    <w:rsid w:val="000059B5"/>
    <w:rsid w:val="00072066"/>
    <w:rsid w:val="000845E4"/>
    <w:rsid w:val="00094AB0"/>
    <w:rsid w:val="00096CFD"/>
    <w:rsid w:val="000A0CDD"/>
    <w:rsid w:val="000C6062"/>
    <w:rsid w:val="00101685"/>
    <w:rsid w:val="00170795"/>
    <w:rsid w:val="001A6E7E"/>
    <w:rsid w:val="001B7F91"/>
    <w:rsid w:val="001F5CB4"/>
    <w:rsid w:val="00227BC6"/>
    <w:rsid w:val="002540DA"/>
    <w:rsid w:val="00281D2B"/>
    <w:rsid w:val="00294A6E"/>
    <w:rsid w:val="00295037"/>
    <w:rsid w:val="002C087F"/>
    <w:rsid w:val="002D5045"/>
    <w:rsid w:val="002E0ECB"/>
    <w:rsid w:val="00312BC8"/>
    <w:rsid w:val="00324A18"/>
    <w:rsid w:val="003275B2"/>
    <w:rsid w:val="003536FC"/>
    <w:rsid w:val="003834C2"/>
    <w:rsid w:val="003C781A"/>
    <w:rsid w:val="00410F46"/>
    <w:rsid w:val="00432932"/>
    <w:rsid w:val="00473418"/>
    <w:rsid w:val="00487025"/>
    <w:rsid w:val="004F6EE9"/>
    <w:rsid w:val="00505BDC"/>
    <w:rsid w:val="00516783"/>
    <w:rsid w:val="005A641E"/>
    <w:rsid w:val="005B5EFF"/>
    <w:rsid w:val="005C1C99"/>
    <w:rsid w:val="00611335"/>
    <w:rsid w:val="006345A4"/>
    <w:rsid w:val="0064647B"/>
    <w:rsid w:val="00661561"/>
    <w:rsid w:val="00665A03"/>
    <w:rsid w:val="006907B9"/>
    <w:rsid w:val="006F0BEC"/>
    <w:rsid w:val="00760E9A"/>
    <w:rsid w:val="00774717"/>
    <w:rsid w:val="007D4B7C"/>
    <w:rsid w:val="007D667A"/>
    <w:rsid w:val="00800DE2"/>
    <w:rsid w:val="0081019C"/>
    <w:rsid w:val="008432B4"/>
    <w:rsid w:val="008653FD"/>
    <w:rsid w:val="0089280F"/>
    <w:rsid w:val="008C0729"/>
    <w:rsid w:val="008E6036"/>
    <w:rsid w:val="00956FB5"/>
    <w:rsid w:val="0095792F"/>
    <w:rsid w:val="0096720C"/>
    <w:rsid w:val="009B25F9"/>
    <w:rsid w:val="009B5236"/>
    <w:rsid w:val="009B5B78"/>
    <w:rsid w:val="009E5250"/>
    <w:rsid w:val="009F7CAE"/>
    <w:rsid w:val="00A410D0"/>
    <w:rsid w:val="00A745E1"/>
    <w:rsid w:val="00A749FE"/>
    <w:rsid w:val="00AA51CD"/>
    <w:rsid w:val="00AE14B2"/>
    <w:rsid w:val="00B11A9B"/>
    <w:rsid w:val="00B354DD"/>
    <w:rsid w:val="00B56894"/>
    <w:rsid w:val="00B57C66"/>
    <w:rsid w:val="00B647AB"/>
    <w:rsid w:val="00BC12E5"/>
    <w:rsid w:val="00BE15EC"/>
    <w:rsid w:val="00BF3A95"/>
    <w:rsid w:val="00C2153A"/>
    <w:rsid w:val="00C45A3D"/>
    <w:rsid w:val="00CF69B3"/>
    <w:rsid w:val="00D02F3E"/>
    <w:rsid w:val="00D3631B"/>
    <w:rsid w:val="00D85776"/>
    <w:rsid w:val="00D94F56"/>
    <w:rsid w:val="00DB7AF6"/>
    <w:rsid w:val="00DE5F14"/>
    <w:rsid w:val="00E22AF1"/>
    <w:rsid w:val="00E43799"/>
    <w:rsid w:val="00E55BFD"/>
    <w:rsid w:val="00E60056"/>
    <w:rsid w:val="00E614F8"/>
    <w:rsid w:val="00E62FFC"/>
    <w:rsid w:val="00F16606"/>
    <w:rsid w:val="00F233B4"/>
    <w:rsid w:val="00F25C93"/>
    <w:rsid w:val="00F31607"/>
    <w:rsid w:val="00F46457"/>
    <w:rsid w:val="00F506BB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customStyle="1" w:styleId="Sinespaciado1">
    <w:name w:val="Sin espaciado1"/>
    <w:link w:val="SinespaciadoCar"/>
    <w:qFormat/>
    <w:rsid w:val="005B5EFF"/>
    <w:pPr>
      <w:jc w:val="both"/>
    </w:pPr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rsid w:val="005B5EFF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5B5EFF"/>
    <w:rPr>
      <w:b/>
      <w:bCs/>
    </w:rPr>
  </w:style>
  <w:style w:type="paragraph" w:styleId="Sinespaciado">
    <w:name w:val="No Spacing"/>
    <w:uiPriority w:val="1"/>
    <w:qFormat/>
    <w:rsid w:val="005B5EFF"/>
    <w:rPr>
      <w:rFonts w:ascii="Cambria" w:eastAsiaTheme="minorHAnsi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B5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72"/>
    <w:qFormat/>
    <w:rsid w:val="00E22AF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22AF1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2AF1"/>
    <w:rPr>
      <w:rFonts w:ascii="Arial" w:eastAsia="Times New Roman" w:hAnsi="Arial"/>
      <w:spacing w:val="-5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6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685"/>
    <w:rPr>
      <w:rFonts w:asciiTheme="minorHAnsi" w:eastAsiaTheme="minorHAnsi" w:hAnsiTheme="minorHAnsi" w:cstheme="minorBidi"/>
      <w:lang w:val="es-CO" w:eastAsia="en-US"/>
    </w:rPr>
  </w:style>
  <w:style w:type="character" w:customStyle="1" w:styleId="Smbolodenotaalpie">
    <w:name w:val="Símbolo de nota al pie"/>
    <w:rsid w:val="0010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customStyle="1" w:styleId="Sinespaciado1">
    <w:name w:val="Sin espaciado1"/>
    <w:link w:val="SinespaciadoCar"/>
    <w:qFormat/>
    <w:rsid w:val="005B5EFF"/>
    <w:pPr>
      <w:jc w:val="both"/>
    </w:pPr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rsid w:val="005B5EFF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5B5EFF"/>
    <w:rPr>
      <w:b/>
      <w:bCs/>
    </w:rPr>
  </w:style>
  <w:style w:type="paragraph" w:styleId="Sinespaciado">
    <w:name w:val="No Spacing"/>
    <w:uiPriority w:val="1"/>
    <w:qFormat/>
    <w:rsid w:val="005B5EFF"/>
    <w:rPr>
      <w:rFonts w:ascii="Cambria" w:eastAsiaTheme="minorHAnsi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B5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72"/>
    <w:qFormat/>
    <w:rsid w:val="00E22AF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22AF1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2AF1"/>
    <w:rPr>
      <w:rFonts w:ascii="Arial" w:eastAsia="Times New Roman" w:hAnsi="Arial"/>
      <w:spacing w:val="-5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6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685"/>
    <w:rPr>
      <w:rFonts w:asciiTheme="minorHAnsi" w:eastAsiaTheme="minorHAnsi" w:hAnsiTheme="minorHAnsi" w:cstheme="minorBidi"/>
      <w:lang w:val="es-CO" w:eastAsia="en-US"/>
    </w:rPr>
  </w:style>
  <w:style w:type="character" w:customStyle="1" w:styleId="Smbolodenotaalpie">
    <w:name w:val="Símbolo de nota al pie"/>
    <w:rsid w:val="0010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artes\AppData\Local\Microsoft\Windows\Temporary%20Internet%20Files\Content.Outlook\KCZPFGI5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52D7-1593-4128-8111-06F9541F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1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2098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Facartes</cp:lastModifiedBy>
  <cp:revision>2</cp:revision>
  <cp:lastPrinted>2017-11-27T15:57:00Z</cp:lastPrinted>
  <dcterms:created xsi:type="dcterms:W3CDTF">2018-07-05T16:26:00Z</dcterms:created>
  <dcterms:modified xsi:type="dcterms:W3CDTF">2018-07-05T16:26:00Z</dcterms:modified>
</cp:coreProperties>
</file>