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938"/>
      </w:tblGrid>
      <w:tr w:rsidR="00330AD7" w:rsidRPr="00922947" w14:paraId="49B43353" w14:textId="77777777" w:rsidTr="00F53BC9">
        <w:trPr>
          <w:trHeight w:val="2121"/>
        </w:trPr>
        <w:tc>
          <w:tcPr>
            <w:tcW w:w="1560" w:type="dxa"/>
            <w:tcBorders>
              <w:top w:val="single" w:sz="4" w:space="0" w:color="auto"/>
              <w:left w:val="single" w:sz="4" w:space="0" w:color="auto"/>
              <w:bottom w:val="single" w:sz="4" w:space="0" w:color="auto"/>
              <w:right w:val="single" w:sz="4" w:space="0" w:color="auto"/>
            </w:tcBorders>
          </w:tcPr>
          <w:p w14:paraId="6299C2C8" w14:textId="77777777" w:rsidR="00330AD7" w:rsidRPr="00922947" w:rsidRDefault="007778A5" w:rsidP="00677065">
            <w:pPr>
              <w:rPr>
                <w:rFonts w:ascii="Arial" w:hAnsi="Arial" w:cs="Arial"/>
                <w:b/>
                <w:sz w:val="20"/>
                <w:szCs w:val="20"/>
              </w:rPr>
            </w:pPr>
            <w:r>
              <w:rPr>
                <w:rFonts w:ascii="Arial" w:hAnsi="Arial" w:cs="Arial"/>
                <w:noProof/>
                <w:sz w:val="20"/>
                <w:szCs w:val="20"/>
              </w:rPr>
              <w:object w:dxaOrig="1440" w:dyaOrig="1440" w14:anchorId="44F2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7pt;margin-top:15.55pt;width:57.55pt;height:74.3pt;z-index:251671552" fillcolor="window">
                  <v:imagedata r:id="rId5" o:title=""/>
                  <w10:wrap type="topAndBottom"/>
                </v:shape>
                <o:OLEObject Type="Embed" ProgID="PBrush" ShapeID="_x0000_s1029" DrawAspect="Content" ObjectID="_1584033941" r:id="rId6"/>
              </w:object>
            </w:r>
            <w:r w:rsidR="00330AD7" w:rsidRPr="00922947">
              <w:rPr>
                <w:rFonts w:ascii="Arial" w:hAnsi="Arial" w:cs="Arial"/>
                <w:bCs/>
                <w:sz w:val="20"/>
                <w:szCs w:val="20"/>
              </w:rPr>
              <w:br w:type="page"/>
            </w:r>
          </w:p>
        </w:tc>
        <w:tc>
          <w:tcPr>
            <w:tcW w:w="7938" w:type="dxa"/>
            <w:tcBorders>
              <w:top w:val="single" w:sz="4" w:space="0" w:color="auto"/>
              <w:left w:val="single" w:sz="4" w:space="0" w:color="auto"/>
              <w:bottom w:val="single" w:sz="4" w:space="0" w:color="auto"/>
              <w:right w:val="single" w:sz="4" w:space="0" w:color="auto"/>
            </w:tcBorders>
            <w:vAlign w:val="center"/>
          </w:tcPr>
          <w:p w14:paraId="5C034EA4" w14:textId="77777777" w:rsidR="00330AD7" w:rsidRPr="00922947" w:rsidRDefault="00330AD7" w:rsidP="00677065">
            <w:pPr>
              <w:pStyle w:val="Ttulo1"/>
              <w:tabs>
                <w:tab w:val="clear" w:pos="432"/>
              </w:tabs>
              <w:ind w:left="0" w:firstLine="0"/>
              <w:jc w:val="center"/>
              <w:rPr>
                <w:rFonts w:cs="Arial"/>
                <w:szCs w:val="20"/>
              </w:rPr>
            </w:pPr>
            <w:r w:rsidRPr="00922947">
              <w:rPr>
                <w:rFonts w:cs="Arial"/>
                <w:szCs w:val="20"/>
              </w:rPr>
              <w:t>UNIVERSIDAD DISTRITAL FRANCISCO JOSÉ DE CALDAS</w:t>
            </w:r>
          </w:p>
          <w:p w14:paraId="05ECE0B8" w14:textId="77777777" w:rsidR="00330AD7" w:rsidRPr="00922947" w:rsidRDefault="00330AD7" w:rsidP="00677065">
            <w:pPr>
              <w:pStyle w:val="Ttulo2"/>
              <w:tabs>
                <w:tab w:val="clear" w:pos="576"/>
              </w:tabs>
              <w:ind w:left="0" w:firstLine="0"/>
              <w:jc w:val="center"/>
              <w:rPr>
                <w:rFonts w:cs="Arial"/>
                <w:szCs w:val="20"/>
              </w:rPr>
            </w:pPr>
            <w:r w:rsidRPr="00922947">
              <w:rPr>
                <w:rFonts w:cs="Arial"/>
                <w:szCs w:val="20"/>
              </w:rPr>
              <w:t>FACULTAD de artes-asab</w:t>
            </w:r>
          </w:p>
          <w:p w14:paraId="6B759EF9" w14:textId="77777777" w:rsidR="00330AD7" w:rsidRPr="00922947" w:rsidRDefault="00330AD7" w:rsidP="00677065">
            <w:pPr>
              <w:jc w:val="center"/>
              <w:rPr>
                <w:rFonts w:ascii="Arial" w:hAnsi="Arial"/>
                <w:lang w:val="es-ES_tradnl" w:eastAsia="es-MX"/>
              </w:rPr>
            </w:pPr>
            <w:r w:rsidRPr="00922947">
              <w:rPr>
                <w:rFonts w:ascii="Arial" w:hAnsi="Arial" w:cs="Arial"/>
                <w:b/>
                <w:sz w:val="20"/>
                <w:szCs w:val="20"/>
              </w:rPr>
              <w:t xml:space="preserve">PROYECTO CURRICULAR ARTES ESCÉNICAS </w:t>
            </w:r>
          </w:p>
          <w:p w14:paraId="1A60B623" w14:textId="77777777" w:rsidR="00330AD7" w:rsidRPr="00922947" w:rsidRDefault="00330AD7" w:rsidP="00677065">
            <w:pPr>
              <w:jc w:val="center"/>
              <w:rPr>
                <w:rFonts w:ascii="Arial" w:hAnsi="Arial" w:cs="Arial"/>
                <w:w w:val="200"/>
                <w:sz w:val="20"/>
                <w:szCs w:val="20"/>
              </w:rPr>
            </w:pPr>
          </w:p>
          <w:p w14:paraId="07C272A1" w14:textId="344F95CF" w:rsidR="00330AD7" w:rsidRPr="00330AD7" w:rsidRDefault="00330AD7" w:rsidP="00677065">
            <w:pPr>
              <w:jc w:val="center"/>
              <w:rPr>
                <w:rFonts w:ascii="Arial" w:hAnsi="Arial" w:cs="Arial"/>
                <w:b/>
                <w:bCs/>
                <w:sz w:val="20"/>
                <w:szCs w:val="20"/>
                <w:u w:val="words"/>
              </w:rPr>
            </w:pPr>
            <w:r w:rsidRPr="00922947">
              <w:rPr>
                <w:rFonts w:ascii="Arial" w:hAnsi="Arial" w:cs="Arial"/>
                <w:w w:val="200"/>
                <w:sz w:val="20"/>
                <w:szCs w:val="20"/>
              </w:rPr>
              <w:t>SYLLABUS</w:t>
            </w:r>
          </w:p>
        </w:tc>
      </w:tr>
      <w:tr w:rsidR="00D448E1" w:rsidRPr="00922947" w14:paraId="2952D256" w14:textId="77777777" w:rsidTr="00D6725C">
        <w:trPr>
          <w:cantSplit/>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2121D0C5" w14:textId="77777777" w:rsidR="00D448E1" w:rsidRPr="00922947" w:rsidRDefault="00D448E1" w:rsidP="00677065">
            <w:pPr>
              <w:pStyle w:val="Prrafodelista"/>
              <w:numPr>
                <w:ilvl w:val="0"/>
                <w:numId w:val="1"/>
              </w:numPr>
              <w:spacing w:line="360" w:lineRule="auto"/>
              <w:rPr>
                <w:rFonts w:ascii="Arial" w:hAnsi="Arial" w:cs="Arial"/>
                <w:b/>
                <w:sz w:val="20"/>
                <w:szCs w:val="20"/>
              </w:rPr>
            </w:pPr>
            <w:r w:rsidRPr="00922947">
              <w:rPr>
                <w:rFonts w:ascii="Arial" w:hAnsi="Arial" w:cs="Arial"/>
                <w:b/>
                <w:sz w:val="20"/>
                <w:szCs w:val="20"/>
              </w:rPr>
              <w:t>IDENTIFICACIÓN DEL ESPACIO ACADÉMICO</w:t>
            </w:r>
          </w:p>
        </w:tc>
      </w:tr>
      <w:tr w:rsidR="00D448E1" w:rsidRPr="00922947" w14:paraId="6DDCD2D8" w14:textId="77777777" w:rsidTr="00D6725C">
        <w:trPr>
          <w:cantSplit/>
          <w:trHeight w:val="647"/>
        </w:trPr>
        <w:tc>
          <w:tcPr>
            <w:tcW w:w="9498" w:type="dxa"/>
            <w:gridSpan w:val="2"/>
            <w:tcBorders>
              <w:left w:val="single" w:sz="4" w:space="0" w:color="auto"/>
              <w:bottom w:val="single" w:sz="4" w:space="0" w:color="auto"/>
              <w:right w:val="single" w:sz="4" w:space="0" w:color="auto"/>
            </w:tcBorders>
            <w:vAlign w:val="center"/>
          </w:tcPr>
          <w:p w14:paraId="695BECA1" w14:textId="0FB323E3" w:rsidR="00D448E1" w:rsidRPr="00922947" w:rsidRDefault="00D448E1" w:rsidP="00677065">
            <w:pPr>
              <w:spacing w:line="360" w:lineRule="auto"/>
              <w:ind w:left="214"/>
              <w:rPr>
                <w:rFonts w:ascii="Arial" w:hAnsi="Arial" w:cs="Arial"/>
                <w:b/>
                <w:sz w:val="20"/>
                <w:szCs w:val="20"/>
              </w:rPr>
            </w:pPr>
          </w:p>
          <w:p w14:paraId="0691CFF5" w14:textId="0C5839C6" w:rsidR="00D448E1" w:rsidRPr="00922947" w:rsidRDefault="00D448E1" w:rsidP="00677065">
            <w:pPr>
              <w:spacing w:line="360" w:lineRule="auto"/>
              <w:ind w:left="426"/>
              <w:rPr>
                <w:rFonts w:ascii="Arial" w:hAnsi="Arial" w:cs="Arial"/>
                <w:b/>
                <w:sz w:val="20"/>
                <w:szCs w:val="20"/>
              </w:rPr>
            </w:pPr>
            <w:r w:rsidRPr="00922947">
              <w:rPr>
                <w:rFonts w:ascii="Arial" w:hAnsi="Arial" w:cs="Arial"/>
                <w:b/>
                <w:sz w:val="20"/>
                <w:szCs w:val="20"/>
              </w:rPr>
              <w:t xml:space="preserve">Asignatura </w:t>
            </w:r>
            <w:r w:rsidR="00F745F9">
              <w:rPr>
                <w:rFonts w:ascii="Arial" w:hAnsi="Arial" w:cs="Arial"/>
                <w:b/>
                <w:sz w:val="20"/>
                <w:szCs w:val="20"/>
              </w:rPr>
              <w:t>X</w:t>
            </w:r>
            <w:r w:rsidRPr="00922947">
              <w:rPr>
                <w:rFonts w:ascii="Arial" w:hAnsi="Arial" w:cs="Arial"/>
                <w:b/>
                <w:sz w:val="20"/>
                <w:szCs w:val="20"/>
              </w:rPr>
              <w:t xml:space="preserve">                                       Cátedra                                Grupo de Trabajo </w:t>
            </w:r>
          </w:p>
          <w:p w14:paraId="7C13ED9C" w14:textId="2049EBED" w:rsidR="00EB6CB9" w:rsidRDefault="00EB6CB9" w:rsidP="00677065">
            <w:pPr>
              <w:spacing w:line="360" w:lineRule="auto"/>
              <w:ind w:left="426"/>
              <w:rPr>
                <w:rFonts w:ascii="Arial" w:hAnsi="Arial" w:cs="Arial"/>
                <w:b/>
                <w:sz w:val="22"/>
                <w:szCs w:val="20"/>
              </w:rPr>
            </w:pPr>
            <w:r w:rsidRPr="008D05E7">
              <w:rPr>
                <w:rFonts w:ascii="Arial" w:hAnsi="Arial" w:cs="Arial"/>
                <w:b/>
                <w:sz w:val="22"/>
                <w:szCs w:val="22"/>
              </w:rPr>
              <w:t>PLAN DE ESTUDIOS EN CRÉDITOS NÚMERO </w:t>
            </w:r>
          </w:p>
          <w:p w14:paraId="22E399F6" w14:textId="2A73D279" w:rsidR="00D448E1" w:rsidRPr="00922947" w:rsidRDefault="00D448E1" w:rsidP="00677065">
            <w:pPr>
              <w:spacing w:line="360" w:lineRule="auto"/>
              <w:ind w:left="426"/>
              <w:rPr>
                <w:rFonts w:ascii="Arial" w:hAnsi="Arial" w:cs="Arial"/>
                <w:b/>
                <w:sz w:val="22"/>
                <w:szCs w:val="20"/>
              </w:rPr>
            </w:pPr>
            <w:r w:rsidRPr="00922947">
              <w:rPr>
                <w:rFonts w:ascii="Arial" w:hAnsi="Arial" w:cs="Arial"/>
                <w:b/>
                <w:sz w:val="22"/>
                <w:szCs w:val="20"/>
              </w:rPr>
              <w:t xml:space="preserve">NOMBRE:   </w:t>
            </w:r>
            <w:r w:rsidR="00922947" w:rsidRPr="00922947">
              <w:rPr>
                <w:rFonts w:ascii="Arial" w:hAnsi="Arial" w:cs="Arial"/>
                <w:b/>
                <w:sz w:val="22"/>
                <w:szCs w:val="20"/>
              </w:rPr>
              <w:t xml:space="preserve"> </w:t>
            </w:r>
            <w:r w:rsidR="00F965E8">
              <w:rPr>
                <w:rFonts w:ascii="Arial" w:hAnsi="Arial" w:cs="Arial"/>
                <w:b/>
                <w:sz w:val="22"/>
                <w:szCs w:val="20"/>
              </w:rPr>
              <w:t>Estudios literarios</w:t>
            </w:r>
            <w:r w:rsidRPr="00922947">
              <w:rPr>
                <w:rFonts w:ascii="Arial" w:hAnsi="Arial" w:cs="Arial"/>
                <w:b/>
                <w:sz w:val="22"/>
                <w:szCs w:val="20"/>
              </w:rPr>
              <w:t xml:space="preserve">                   CÓDIGO</w:t>
            </w:r>
            <w:r w:rsidRPr="00F745F9">
              <w:rPr>
                <w:rFonts w:ascii="Arial" w:hAnsi="Arial" w:cs="Arial"/>
                <w:b/>
                <w:sz w:val="22"/>
                <w:szCs w:val="20"/>
              </w:rPr>
              <w:t>:</w:t>
            </w:r>
            <w:r w:rsidR="00A46448" w:rsidRPr="00F745F9">
              <w:rPr>
                <w:rFonts w:ascii="Arial" w:hAnsi="Arial" w:cs="Arial"/>
                <w:b/>
                <w:sz w:val="22"/>
                <w:szCs w:val="20"/>
              </w:rPr>
              <w:t xml:space="preserve">    </w:t>
            </w:r>
            <w:r w:rsidRPr="00922947">
              <w:rPr>
                <w:rFonts w:ascii="Arial" w:hAnsi="Arial" w:cs="Arial"/>
                <w:b/>
                <w:sz w:val="22"/>
                <w:szCs w:val="20"/>
              </w:rPr>
              <w:t xml:space="preserve">  </w:t>
            </w:r>
          </w:p>
          <w:p w14:paraId="10962F70" w14:textId="2ECDF861" w:rsidR="00D448E1" w:rsidRPr="00F745F9" w:rsidRDefault="007778A5" w:rsidP="00677065">
            <w:pPr>
              <w:spacing w:line="360" w:lineRule="auto"/>
              <w:ind w:left="426"/>
              <w:rPr>
                <w:rFonts w:ascii="Arial" w:hAnsi="Arial" w:cs="Arial"/>
                <w:b/>
                <w:sz w:val="22"/>
                <w:szCs w:val="20"/>
              </w:rPr>
            </w:pPr>
            <w:r>
              <w:rPr>
                <w:rFonts w:ascii="Arial" w:hAnsi="Arial" w:cs="Arial"/>
                <w:b/>
                <w:sz w:val="22"/>
                <w:szCs w:val="22"/>
              </w:rPr>
              <w:t>NÚCLEO</w:t>
            </w:r>
            <w:r w:rsidR="00D448E1" w:rsidRPr="00F745F9">
              <w:rPr>
                <w:rFonts w:ascii="Arial" w:hAnsi="Arial" w:cs="Arial"/>
                <w:b/>
                <w:sz w:val="22"/>
                <w:szCs w:val="20"/>
              </w:rPr>
              <w:t xml:space="preserve">: </w:t>
            </w:r>
            <w:r w:rsidR="002D2DE0" w:rsidRPr="00F745F9">
              <w:rPr>
                <w:rFonts w:ascii="Arial" w:hAnsi="Arial" w:cs="Arial"/>
                <w:b/>
                <w:sz w:val="22"/>
                <w:szCs w:val="20"/>
              </w:rPr>
              <w:t>FORMACIÓN BÁSICA</w:t>
            </w:r>
            <w:r w:rsidR="00D448E1" w:rsidRPr="00F745F9">
              <w:rPr>
                <w:rFonts w:ascii="Arial" w:hAnsi="Arial" w:cs="Arial"/>
                <w:b/>
                <w:sz w:val="22"/>
                <w:szCs w:val="20"/>
              </w:rPr>
              <w:t xml:space="preserve"> </w:t>
            </w:r>
            <w:r w:rsidR="00922947" w:rsidRPr="00F745F9">
              <w:rPr>
                <w:rFonts w:ascii="Arial" w:hAnsi="Arial" w:cs="Arial"/>
                <w:b/>
                <w:sz w:val="22"/>
                <w:szCs w:val="20"/>
              </w:rPr>
              <w:t xml:space="preserve">                </w:t>
            </w:r>
            <w:bookmarkStart w:id="0" w:name="_GoBack"/>
            <w:bookmarkEnd w:id="0"/>
            <w:r w:rsidR="00D448E1" w:rsidRPr="00F745F9">
              <w:rPr>
                <w:rFonts w:ascii="Arial" w:hAnsi="Arial" w:cs="Arial"/>
                <w:b/>
                <w:sz w:val="22"/>
                <w:szCs w:val="20"/>
              </w:rPr>
              <w:t>COMPONENTE:</w:t>
            </w:r>
            <w:r w:rsidR="00A46448" w:rsidRPr="00F745F9">
              <w:rPr>
                <w:rFonts w:ascii="Arial" w:hAnsi="Arial" w:cs="Arial"/>
                <w:b/>
                <w:sz w:val="22"/>
                <w:szCs w:val="20"/>
              </w:rPr>
              <w:t xml:space="preserve"> </w:t>
            </w:r>
            <w:r w:rsidR="009671FD" w:rsidRPr="00F745F9">
              <w:rPr>
                <w:rFonts w:ascii="Arial" w:hAnsi="Arial" w:cstheme="minorHAnsi"/>
                <w:b/>
                <w:sz w:val="22"/>
                <w:szCs w:val="22"/>
              </w:rPr>
              <w:t xml:space="preserve"> CONTEXTUALIZACIÓN Y FORMACIÓN SOCIO HUMANÍSTICA</w:t>
            </w:r>
          </w:p>
          <w:p w14:paraId="6CA69096" w14:textId="32609994" w:rsidR="00D448E1" w:rsidRPr="00F745F9" w:rsidRDefault="00D448E1" w:rsidP="00677065">
            <w:pPr>
              <w:spacing w:line="360" w:lineRule="auto"/>
              <w:ind w:left="426"/>
              <w:rPr>
                <w:rFonts w:ascii="Arial" w:hAnsi="Arial" w:cs="Arial"/>
                <w:b/>
                <w:sz w:val="22"/>
                <w:szCs w:val="20"/>
              </w:rPr>
            </w:pPr>
            <w:r w:rsidRPr="00F745F9">
              <w:rPr>
                <w:rFonts w:ascii="Arial" w:hAnsi="Arial" w:cs="Arial"/>
                <w:b/>
                <w:sz w:val="22"/>
                <w:szCs w:val="20"/>
              </w:rPr>
              <w:t xml:space="preserve">Nº DE CRÉDITOS: </w:t>
            </w:r>
            <w:r w:rsidR="00F965E8">
              <w:rPr>
                <w:rFonts w:ascii="Arial" w:hAnsi="Arial" w:cs="Arial"/>
                <w:b/>
                <w:sz w:val="22"/>
                <w:szCs w:val="20"/>
              </w:rPr>
              <w:t>3</w:t>
            </w:r>
            <w:r w:rsidR="00A46448" w:rsidRPr="00F745F9">
              <w:rPr>
                <w:rFonts w:ascii="Arial" w:hAnsi="Arial" w:cs="Arial"/>
                <w:b/>
                <w:sz w:val="22"/>
                <w:szCs w:val="20"/>
              </w:rPr>
              <w:t xml:space="preserve">   </w:t>
            </w:r>
            <w:r w:rsidR="00922947" w:rsidRPr="00F745F9">
              <w:rPr>
                <w:rFonts w:ascii="Arial" w:hAnsi="Arial" w:cs="Arial"/>
                <w:b/>
                <w:sz w:val="22"/>
                <w:szCs w:val="20"/>
              </w:rPr>
              <w:t xml:space="preserve">                            </w:t>
            </w:r>
            <w:r w:rsidR="00A46448" w:rsidRPr="00F745F9">
              <w:rPr>
                <w:rFonts w:ascii="Arial" w:hAnsi="Arial" w:cs="Arial"/>
                <w:b/>
                <w:sz w:val="22"/>
                <w:szCs w:val="20"/>
              </w:rPr>
              <w:t xml:space="preserve"> </w:t>
            </w:r>
            <w:r w:rsidRPr="00F745F9">
              <w:rPr>
                <w:rFonts w:ascii="Arial" w:hAnsi="Arial" w:cs="Arial"/>
                <w:b/>
                <w:sz w:val="22"/>
                <w:szCs w:val="20"/>
              </w:rPr>
              <w:t xml:space="preserve"> </w:t>
            </w:r>
            <w:r w:rsidR="00F965E8">
              <w:rPr>
                <w:rFonts w:ascii="Arial" w:hAnsi="Arial" w:cs="Arial"/>
                <w:b/>
                <w:sz w:val="22"/>
                <w:szCs w:val="20"/>
              </w:rPr>
              <w:t xml:space="preserve">      </w:t>
            </w:r>
            <w:r w:rsidRPr="00F745F9">
              <w:rPr>
                <w:rFonts w:ascii="Arial" w:hAnsi="Arial" w:cs="Arial"/>
                <w:b/>
                <w:sz w:val="22"/>
                <w:szCs w:val="20"/>
              </w:rPr>
              <w:t xml:space="preserve">HTD: </w:t>
            </w:r>
            <w:r w:rsidR="00F965E8">
              <w:rPr>
                <w:rFonts w:ascii="Arial" w:hAnsi="Arial" w:cs="Arial"/>
                <w:b/>
                <w:sz w:val="22"/>
                <w:szCs w:val="20"/>
              </w:rPr>
              <w:t>3</w:t>
            </w:r>
            <w:r w:rsidR="00A46448" w:rsidRPr="00F745F9">
              <w:rPr>
                <w:rFonts w:ascii="Arial" w:hAnsi="Arial" w:cs="Arial"/>
                <w:b/>
                <w:sz w:val="22"/>
                <w:szCs w:val="20"/>
              </w:rPr>
              <w:t xml:space="preserve">        </w:t>
            </w:r>
            <w:r w:rsidRPr="00F745F9">
              <w:rPr>
                <w:rFonts w:ascii="Arial" w:hAnsi="Arial" w:cs="Arial"/>
                <w:b/>
                <w:sz w:val="22"/>
                <w:szCs w:val="20"/>
              </w:rPr>
              <w:t xml:space="preserve"> HTC:</w:t>
            </w:r>
            <w:r w:rsidR="00A46448" w:rsidRPr="00F745F9">
              <w:rPr>
                <w:rFonts w:ascii="Arial" w:hAnsi="Arial" w:cs="Arial"/>
                <w:b/>
                <w:sz w:val="22"/>
                <w:szCs w:val="20"/>
              </w:rPr>
              <w:t xml:space="preserve"> </w:t>
            </w:r>
            <w:r w:rsidR="00F965E8">
              <w:rPr>
                <w:rFonts w:ascii="Arial" w:hAnsi="Arial" w:cs="Arial"/>
                <w:b/>
                <w:sz w:val="22"/>
                <w:szCs w:val="20"/>
              </w:rPr>
              <w:t>3</w:t>
            </w:r>
            <w:r w:rsidR="00A46448" w:rsidRPr="00F745F9">
              <w:rPr>
                <w:rFonts w:ascii="Arial" w:hAnsi="Arial" w:cs="Arial"/>
                <w:b/>
                <w:sz w:val="22"/>
                <w:szCs w:val="20"/>
              </w:rPr>
              <w:t xml:space="preserve">                 </w:t>
            </w:r>
            <w:r w:rsidRPr="00F745F9">
              <w:rPr>
                <w:rFonts w:ascii="Arial" w:hAnsi="Arial" w:cs="Arial"/>
                <w:b/>
                <w:sz w:val="22"/>
                <w:szCs w:val="20"/>
              </w:rPr>
              <w:t xml:space="preserve">HTA: </w:t>
            </w:r>
            <w:r w:rsidR="00F965E8">
              <w:rPr>
                <w:rFonts w:ascii="Arial" w:hAnsi="Arial" w:cs="Arial"/>
                <w:b/>
                <w:sz w:val="22"/>
                <w:szCs w:val="20"/>
              </w:rPr>
              <w:t>3</w:t>
            </w:r>
          </w:p>
          <w:p w14:paraId="19904692" w14:textId="77777777" w:rsidR="00D448E1" w:rsidRDefault="00D448E1" w:rsidP="00677065">
            <w:pPr>
              <w:spacing w:line="360" w:lineRule="auto"/>
              <w:ind w:left="426"/>
              <w:rPr>
                <w:rFonts w:ascii="Arial" w:hAnsi="Arial" w:cs="Arial"/>
                <w:b/>
                <w:sz w:val="18"/>
                <w:szCs w:val="20"/>
              </w:rPr>
            </w:pPr>
            <w:r w:rsidRPr="00F745F9">
              <w:rPr>
                <w:rFonts w:ascii="Arial" w:hAnsi="Arial" w:cs="Arial"/>
                <w:b/>
                <w:sz w:val="22"/>
                <w:szCs w:val="20"/>
              </w:rPr>
              <w:t>Nº  DE ESTUDIANTES</w:t>
            </w:r>
            <w:r w:rsidRPr="00F745F9">
              <w:rPr>
                <w:rFonts w:ascii="Arial" w:hAnsi="Arial" w:cs="Arial"/>
                <w:b/>
                <w:noProof/>
                <w:sz w:val="20"/>
                <w:szCs w:val="20"/>
              </w:rPr>
              <w:t xml:space="preserve"> </w:t>
            </w:r>
            <w:r w:rsidR="00A46448" w:rsidRPr="00F745F9">
              <w:rPr>
                <w:rFonts w:ascii="Arial" w:hAnsi="Arial" w:cs="Arial"/>
                <w:b/>
                <w:noProof/>
                <w:sz w:val="18"/>
                <w:szCs w:val="20"/>
              </w:rPr>
              <w:t>35</w:t>
            </w:r>
            <w:r w:rsidRPr="00F745F9">
              <w:rPr>
                <w:rFonts w:ascii="Arial" w:hAnsi="Arial" w:cs="Arial"/>
                <w:b/>
                <w:noProof/>
                <w:sz w:val="18"/>
                <w:szCs w:val="20"/>
              </w:rPr>
              <w:br/>
            </w:r>
            <w:r w:rsidRPr="00922947">
              <w:rPr>
                <w:rFonts w:ascii="Arial" w:hAnsi="Arial" w:cs="Arial"/>
                <w:b/>
                <w:sz w:val="16"/>
                <w:szCs w:val="16"/>
              </w:rPr>
              <w:t xml:space="preserve">Obligatorio Básico  </w:t>
            </w:r>
            <w:r w:rsidR="009671FD">
              <w:rPr>
                <w:rFonts w:ascii="Arial" w:hAnsi="Arial" w:cs="Arial"/>
                <w:b/>
                <w:sz w:val="16"/>
                <w:szCs w:val="16"/>
              </w:rPr>
              <w:t>X</w:t>
            </w:r>
            <w:r w:rsidRPr="00922947">
              <w:rPr>
                <w:rFonts w:ascii="Arial" w:hAnsi="Arial" w:cs="Arial"/>
                <w:b/>
                <w:sz w:val="16"/>
                <w:szCs w:val="16"/>
              </w:rPr>
              <w:t xml:space="preserve">         Obligatorio  Complementario          Electivo Intrínseco          Electivo Extrínseco</w:t>
            </w:r>
            <w:r w:rsidRPr="00922947">
              <w:rPr>
                <w:rFonts w:ascii="Arial" w:hAnsi="Arial" w:cs="Arial"/>
                <w:b/>
                <w:sz w:val="18"/>
                <w:szCs w:val="20"/>
              </w:rPr>
              <w:t xml:space="preserve"> </w:t>
            </w:r>
          </w:p>
          <w:p w14:paraId="4D05AD79" w14:textId="2D5D5BEE" w:rsidR="00487484" w:rsidRPr="00922947" w:rsidRDefault="00487484" w:rsidP="00677065">
            <w:pPr>
              <w:spacing w:line="360" w:lineRule="auto"/>
              <w:ind w:left="214"/>
              <w:rPr>
                <w:rFonts w:ascii="Arial" w:hAnsi="Arial" w:cs="Arial"/>
                <w:b/>
                <w:sz w:val="20"/>
                <w:szCs w:val="20"/>
              </w:rPr>
            </w:pPr>
          </w:p>
        </w:tc>
      </w:tr>
      <w:tr w:rsidR="00D448E1" w:rsidRPr="00922947" w14:paraId="2E5F7BE4" w14:textId="77777777" w:rsidTr="00773124">
        <w:trPr>
          <w:trHeight w:val="647"/>
        </w:trPr>
        <w:tc>
          <w:tcPr>
            <w:tcW w:w="9498"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14:paraId="4B91AB25" w14:textId="77777777" w:rsidR="00D448E1" w:rsidRPr="00922947" w:rsidRDefault="00D448E1" w:rsidP="00677065">
            <w:pPr>
              <w:pStyle w:val="Prrafodelista"/>
              <w:numPr>
                <w:ilvl w:val="0"/>
                <w:numId w:val="1"/>
              </w:numPr>
              <w:spacing w:line="360" w:lineRule="auto"/>
              <w:rPr>
                <w:rFonts w:ascii="Arial" w:hAnsi="Arial" w:cs="Arial"/>
                <w:b/>
                <w:noProof/>
                <w:sz w:val="22"/>
                <w:szCs w:val="22"/>
              </w:rPr>
            </w:pPr>
            <w:r w:rsidRPr="00922947">
              <w:rPr>
                <w:rFonts w:ascii="Arial" w:hAnsi="Arial" w:cs="Arial"/>
                <w:b/>
                <w:noProof/>
                <w:sz w:val="22"/>
                <w:szCs w:val="22"/>
              </w:rPr>
              <w:t>CATEGORÍAS  METODOLÓGICAS</w:t>
            </w:r>
          </w:p>
        </w:tc>
      </w:tr>
      <w:tr w:rsidR="00D448E1" w:rsidRPr="00922947" w14:paraId="4C28BD46"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vAlign w:val="center"/>
          </w:tcPr>
          <w:p w14:paraId="20209E51" w14:textId="54FDAB10" w:rsidR="00D448E1" w:rsidRPr="00922947" w:rsidRDefault="00D448E1" w:rsidP="00677065">
            <w:pPr>
              <w:rPr>
                <w:rFonts w:ascii="Arial" w:hAnsi="Arial" w:cs="Arial"/>
                <w:b/>
                <w:sz w:val="22"/>
                <w:szCs w:val="22"/>
              </w:rPr>
            </w:pPr>
            <w:r w:rsidRPr="00922947">
              <w:rPr>
                <w:rFonts w:ascii="Arial" w:hAnsi="Arial" w:cs="Arial"/>
                <w:b/>
                <w:sz w:val="22"/>
                <w:szCs w:val="22"/>
              </w:rPr>
              <w:t xml:space="preserve"> </w:t>
            </w:r>
          </w:p>
          <w:p w14:paraId="2B2F9465" w14:textId="77777777" w:rsidR="00677065" w:rsidRPr="0081166E" w:rsidRDefault="00677065" w:rsidP="00677065">
            <w:pPr>
              <w:ind w:left="567"/>
              <w:rPr>
                <w:rFonts w:ascii="Arial" w:hAnsi="Arial" w:cs="Arial"/>
                <w:b/>
                <w:sz w:val="20"/>
                <w:szCs w:val="20"/>
              </w:rPr>
            </w:pPr>
            <w:r>
              <w:rPr>
                <w:rFonts w:ascii="Arial" w:hAnsi="Arial" w:cs="Arial"/>
                <w:b/>
                <w:sz w:val="20"/>
                <w:szCs w:val="20"/>
              </w:rPr>
              <w:t>TEÓRICO</w:t>
            </w:r>
            <w:r w:rsidRPr="0081166E">
              <w:rPr>
                <w:rFonts w:ascii="Arial" w:hAnsi="Arial" w:cs="Arial"/>
                <w:b/>
                <w:sz w:val="20"/>
                <w:szCs w:val="20"/>
              </w:rPr>
              <w:t xml:space="preserve"> </w:t>
            </w:r>
            <w:r>
              <w:rPr>
                <w:rFonts w:ascii="Arial" w:hAnsi="Arial" w:cs="Arial"/>
                <w:b/>
                <w:sz w:val="20"/>
                <w:szCs w:val="20"/>
              </w:rPr>
              <w:t>X                            PRÁCTICO                  TEÓRICO-PRÁ</w:t>
            </w:r>
            <w:r w:rsidRPr="0081166E">
              <w:rPr>
                <w:rFonts w:ascii="Arial" w:hAnsi="Arial" w:cs="Arial"/>
                <w:b/>
                <w:sz w:val="20"/>
                <w:szCs w:val="20"/>
              </w:rPr>
              <w:t>C</w:t>
            </w:r>
            <w:r>
              <w:rPr>
                <w:rFonts w:ascii="Arial" w:hAnsi="Arial" w:cs="Arial"/>
                <w:b/>
                <w:sz w:val="20"/>
                <w:szCs w:val="20"/>
              </w:rPr>
              <w:t xml:space="preserve">TICO    </w:t>
            </w:r>
          </w:p>
          <w:p w14:paraId="5B5CB9C9" w14:textId="77777777" w:rsidR="00677065" w:rsidRPr="0081166E" w:rsidRDefault="00677065" w:rsidP="00677065">
            <w:pPr>
              <w:ind w:left="567"/>
              <w:jc w:val="right"/>
              <w:rPr>
                <w:rFonts w:ascii="Arial" w:hAnsi="Arial" w:cs="Arial"/>
                <w:b/>
                <w:sz w:val="20"/>
                <w:szCs w:val="20"/>
              </w:rPr>
            </w:pPr>
          </w:p>
          <w:p w14:paraId="0F503EB9" w14:textId="77777777" w:rsidR="00677065" w:rsidRPr="00411D07" w:rsidRDefault="00677065" w:rsidP="00677065">
            <w:pPr>
              <w:spacing w:line="276" w:lineRule="auto"/>
              <w:ind w:left="567"/>
              <w:rPr>
                <w:rFonts w:ascii="Arial" w:hAnsi="Arial" w:cs="Arial"/>
                <w:bCs/>
                <w:iCs/>
                <w:sz w:val="20"/>
                <w:szCs w:val="20"/>
              </w:rPr>
            </w:pPr>
            <w:r w:rsidRPr="0081166E">
              <w:rPr>
                <w:rFonts w:ascii="Arial" w:hAnsi="Arial" w:cs="Arial"/>
                <w:bCs/>
                <w:iCs/>
                <w:sz w:val="20"/>
                <w:szCs w:val="20"/>
              </w:rPr>
              <w:t>Cátedra:</w:t>
            </w:r>
            <w:r>
              <w:rPr>
                <w:rFonts w:ascii="Arial" w:hAnsi="Arial" w:cs="Arial"/>
                <w:bCs/>
                <w:iCs/>
                <w:sz w:val="20"/>
                <w:szCs w:val="20"/>
              </w:rPr>
              <w:t xml:space="preserve">             </w:t>
            </w:r>
            <w:r>
              <w:rPr>
                <w:rFonts w:ascii="Arial" w:hAnsi="Arial" w:cs="Arial"/>
                <w:noProof/>
                <w:sz w:val="20"/>
                <w:szCs w:val="20"/>
              </w:rPr>
              <w:t xml:space="preserve">Ensamble:       </w:t>
            </w:r>
            <w:r>
              <w:rPr>
                <w:rFonts w:ascii="Arial" w:hAnsi="Arial" w:cs="Arial"/>
                <w:bCs/>
                <w:iCs/>
                <w:sz w:val="20"/>
                <w:szCs w:val="20"/>
              </w:rPr>
              <w:t xml:space="preserve">   </w:t>
            </w:r>
            <w:r w:rsidRPr="0081166E">
              <w:rPr>
                <w:rFonts w:ascii="Arial" w:hAnsi="Arial" w:cs="Arial"/>
                <w:bCs/>
                <w:iCs/>
                <w:sz w:val="20"/>
                <w:szCs w:val="20"/>
              </w:rPr>
              <w:t>Entrenamiento</w:t>
            </w:r>
            <w:r w:rsidRPr="0081166E">
              <w:rPr>
                <w:rFonts w:ascii="Arial" w:hAnsi="Arial" w:cs="Arial"/>
                <w:bCs/>
                <w:i/>
                <w:iCs/>
                <w:sz w:val="20"/>
                <w:szCs w:val="20"/>
              </w:rPr>
              <w:t>:</w:t>
            </w:r>
            <w:r>
              <w:rPr>
                <w:rFonts w:ascii="Arial" w:hAnsi="Arial" w:cs="Arial"/>
                <w:bCs/>
                <w:i/>
                <w:iCs/>
                <w:sz w:val="20"/>
                <w:szCs w:val="20"/>
              </w:rPr>
              <w:t xml:space="preserve">         </w:t>
            </w:r>
            <w:r>
              <w:rPr>
                <w:rFonts w:ascii="Arial" w:hAnsi="Arial" w:cs="Arial"/>
                <w:bCs/>
                <w:iCs/>
                <w:sz w:val="20"/>
                <w:szCs w:val="20"/>
              </w:rPr>
              <w:t xml:space="preserve">  </w:t>
            </w:r>
            <w:r w:rsidRPr="0081166E">
              <w:rPr>
                <w:rFonts w:ascii="Arial" w:hAnsi="Arial" w:cs="Arial"/>
                <w:bCs/>
                <w:iCs/>
                <w:sz w:val="20"/>
                <w:szCs w:val="20"/>
              </w:rPr>
              <w:t>Magistral:</w:t>
            </w:r>
            <w:r>
              <w:rPr>
                <w:rFonts w:ascii="Arial" w:hAnsi="Arial" w:cs="Arial"/>
                <w:bCs/>
                <w:iCs/>
                <w:sz w:val="20"/>
                <w:szCs w:val="20"/>
              </w:rPr>
              <w:t xml:space="preserve">         </w:t>
            </w:r>
            <w:r w:rsidRPr="0081166E">
              <w:rPr>
                <w:rFonts w:ascii="Arial" w:hAnsi="Arial" w:cs="Arial"/>
                <w:noProof/>
                <w:sz w:val="20"/>
                <w:szCs w:val="20"/>
              </w:rPr>
              <w:t>Prácticas</w:t>
            </w:r>
            <w:r>
              <w:rPr>
                <w:rFonts w:ascii="Arial" w:hAnsi="Arial" w:cs="Arial"/>
                <w:noProof/>
                <w:sz w:val="20"/>
                <w:szCs w:val="20"/>
              </w:rPr>
              <w:t xml:space="preserve">:  </w:t>
            </w:r>
          </w:p>
          <w:p w14:paraId="1482E580"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7CAB0C01" w14:textId="77777777" w:rsidR="00677065" w:rsidRDefault="00677065" w:rsidP="00677065">
            <w:pPr>
              <w:shd w:val="clear" w:color="auto" w:fill="FFFFFF" w:themeFill="background1"/>
              <w:spacing w:line="276" w:lineRule="auto"/>
              <w:ind w:left="567"/>
              <w:rPr>
                <w:rFonts w:ascii="Arial" w:hAnsi="Arial" w:cs="Arial"/>
                <w:bCs/>
                <w:iCs/>
                <w:sz w:val="20"/>
                <w:szCs w:val="20"/>
              </w:rPr>
            </w:pPr>
            <w:r w:rsidRPr="0081166E">
              <w:rPr>
                <w:rFonts w:ascii="Arial" w:hAnsi="Arial" w:cs="Arial"/>
                <w:bCs/>
                <w:iCs/>
                <w:sz w:val="20"/>
                <w:szCs w:val="20"/>
              </w:rPr>
              <w:t>Proyecto:</w:t>
            </w:r>
            <w:r>
              <w:rPr>
                <w:rFonts w:ascii="Arial" w:hAnsi="Arial" w:cs="Arial"/>
                <w:bCs/>
                <w:iCs/>
                <w:sz w:val="20"/>
                <w:szCs w:val="20"/>
              </w:rPr>
              <w:t xml:space="preserve">            </w:t>
            </w:r>
            <w:r w:rsidRPr="0081166E">
              <w:rPr>
                <w:rFonts w:ascii="Arial" w:hAnsi="Arial" w:cs="Arial"/>
                <w:bCs/>
                <w:iCs/>
                <w:sz w:val="20"/>
                <w:szCs w:val="20"/>
              </w:rPr>
              <w:t>Seminario</w:t>
            </w:r>
            <w:r>
              <w:rPr>
                <w:rFonts w:ascii="Arial" w:hAnsi="Arial" w:cs="Arial"/>
                <w:bCs/>
                <w:iCs/>
                <w:sz w:val="20"/>
                <w:szCs w:val="20"/>
              </w:rPr>
              <w:t xml:space="preserve">: X      </w:t>
            </w:r>
            <w:r w:rsidRPr="0081166E">
              <w:rPr>
                <w:rFonts w:ascii="Arial" w:hAnsi="Arial" w:cs="Arial"/>
                <w:bCs/>
                <w:iCs/>
                <w:sz w:val="20"/>
                <w:szCs w:val="20"/>
              </w:rPr>
              <w:t>Taller:</w:t>
            </w:r>
            <w:r>
              <w:rPr>
                <w:rFonts w:ascii="Arial" w:hAnsi="Arial" w:cs="Arial"/>
                <w:bCs/>
                <w:iCs/>
                <w:sz w:val="20"/>
                <w:szCs w:val="20"/>
              </w:rPr>
              <w:t xml:space="preserve">                        Tutoría:  </w:t>
            </w:r>
          </w:p>
          <w:p w14:paraId="48F87E85" w14:textId="77777777" w:rsidR="00677065" w:rsidRDefault="00677065" w:rsidP="00677065">
            <w:pPr>
              <w:shd w:val="clear" w:color="auto" w:fill="FFFFFF" w:themeFill="background1"/>
              <w:spacing w:line="276" w:lineRule="auto"/>
              <w:ind w:left="567"/>
              <w:rPr>
                <w:rFonts w:ascii="Arial" w:hAnsi="Arial" w:cs="Arial"/>
                <w:bCs/>
                <w:iCs/>
                <w:sz w:val="20"/>
                <w:szCs w:val="20"/>
              </w:rPr>
            </w:pPr>
          </w:p>
          <w:p w14:paraId="001A8D69" w14:textId="77777777" w:rsidR="00677065" w:rsidRPr="00C50628" w:rsidRDefault="00677065" w:rsidP="00677065">
            <w:pPr>
              <w:spacing w:line="276" w:lineRule="auto"/>
              <w:ind w:left="567"/>
              <w:rPr>
                <w:rFonts w:ascii="Arial" w:hAnsi="Arial" w:cs="Arial"/>
                <w:noProof/>
                <w:sz w:val="20"/>
                <w:szCs w:val="20"/>
              </w:rPr>
            </w:pPr>
            <w:r>
              <w:rPr>
                <w:rFonts w:ascii="Arial" w:hAnsi="Arial" w:cs="Arial"/>
                <w:noProof/>
                <w:sz w:val="20"/>
                <w:szCs w:val="20"/>
              </w:rPr>
              <w:t>Otra: _____________________                               ¿Cuál?________________________</w:t>
            </w:r>
          </w:p>
          <w:p w14:paraId="52DEE5F5" w14:textId="0D308955" w:rsidR="00D448E1" w:rsidRPr="00922947" w:rsidRDefault="00D448E1" w:rsidP="00677065">
            <w:pPr>
              <w:rPr>
                <w:rFonts w:ascii="Arial" w:hAnsi="Arial" w:cs="Arial"/>
                <w:bCs/>
                <w:i/>
                <w:iCs/>
                <w:sz w:val="22"/>
                <w:szCs w:val="22"/>
              </w:rPr>
            </w:pPr>
            <w:r w:rsidRPr="00922947">
              <w:rPr>
                <w:rFonts w:ascii="Arial" w:hAnsi="Arial" w:cs="Arial"/>
                <w:bCs/>
                <w:i/>
                <w:iCs/>
                <w:sz w:val="22"/>
                <w:szCs w:val="22"/>
              </w:rPr>
              <w:t xml:space="preserve">                                           </w:t>
            </w:r>
          </w:p>
        </w:tc>
      </w:tr>
      <w:tr w:rsidR="00D448E1" w:rsidRPr="00922947" w14:paraId="06452689"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2A873" w14:textId="4259EF66" w:rsidR="00D448E1" w:rsidRPr="00922947" w:rsidRDefault="00D448E1" w:rsidP="00677065">
            <w:pPr>
              <w:pStyle w:val="Prrafodelista"/>
              <w:numPr>
                <w:ilvl w:val="0"/>
                <w:numId w:val="1"/>
              </w:numPr>
              <w:rPr>
                <w:rFonts w:ascii="Arial" w:hAnsi="Arial" w:cs="Arial"/>
                <w:b/>
                <w:noProof/>
                <w:sz w:val="22"/>
                <w:szCs w:val="22"/>
              </w:rPr>
            </w:pPr>
            <w:r w:rsidRPr="00922947">
              <w:rPr>
                <w:rFonts w:ascii="Arial" w:hAnsi="Arial" w:cs="Arial"/>
                <w:b/>
                <w:noProof/>
                <w:sz w:val="22"/>
                <w:szCs w:val="22"/>
              </w:rPr>
              <w:t xml:space="preserve">PERFIL DEL DOCENTE: </w:t>
            </w:r>
            <w:r w:rsidRPr="00922947">
              <w:rPr>
                <w:rFonts w:ascii="Arial" w:hAnsi="Arial" w:cs="Arial"/>
                <w:b/>
                <w:sz w:val="22"/>
                <w:szCs w:val="22"/>
              </w:rPr>
              <w:t xml:space="preserve"> </w:t>
            </w:r>
          </w:p>
        </w:tc>
      </w:tr>
      <w:tr w:rsidR="00D448E1" w:rsidRPr="00922947" w14:paraId="3A93ACEB"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18AF" w14:textId="26B1FD20" w:rsidR="00D448E1" w:rsidRPr="00922947" w:rsidRDefault="002D2DE0" w:rsidP="00F965E8">
            <w:pPr>
              <w:pStyle w:val="Prrafodelista"/>
              <w:ind w:left="574"/>
              <w:rPr>
                <w:rFonts w:ascii="Arial" w:hAnsi="Arial" w:cs="Arial"/>
                <w:sz w:val="22"/>
                <w:szCs w:val="22"/>
              </w:rPr>
            </w:pPr>
            <w:r w:rsidRPr="00922947">
              <w:rPr>
                <w:rFonts w:ascii="Arial" w:hAnsi="Arial" w:cs="Arial"/>
                <w:sz w:val="22"/>
                <w:szCs w:val="22"/>
              </w:rPr>
              <w:t xml:space="preserve">Docente con formación en </w:t>
            </w:r>
            <w:r w:rsidR="00F965E8">
              <w:rPr>
                <w:rFonts w:ascii="Arial" w:hAnsi="Arial" w:cs="Arial"/>
                <w:sz w:val="22"/>
                <w:szCs w:val="22"/>
              </w:rPr>
              <w:t>docencia y en estudios literarios.</w:t>
            </w:r>
          </w:p>
        </w:tc>
      </w:tr>
      <w:tr w:rsidR="002D2DE0" w:rsidRPr="00922947" w14:paraId="1C0760F1" w14:textId="77777777" w:rsidTr="00773124">
        <w:trPr>
          <w:trHeight w:val="52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EEB58" w14:textId="2EF3D2F3" w:rsidR="002D2DE0" w:rsidRPr="00922947" w:rsidRDefault="002D2DE0" w:rsidP="00677065">
            <w:pPr>
              <w:pStyle w:val="Prrafodelista"/>
              <w:ind w:left="574"/>
              <w:rPr>
                <w:rFonts w:ascii="Arial" w:hAnsi="Arial" w:cs="Arial"/>
                <w:b/>
                <w:sz w:val="22"/>
                <w:szCs w:val="22"/>
              </w:rPr>
            </w:pPr>
            <w:r w:rsidRPr="00922947">
              <w:rPr>
                <w:rFonts w:ascii="Arial" w:hAnsi="Arial" w:cs="Arial"/>
                <w:b/>
                <w:sz w:val="22"/>
                <w:szCs w:val="22"/>
              </w:rPr>
              <w:t>Nº DE DOCENTES</w:t>
            </w:r>
            <w:r w:rsidRPr="00922947">
              <w:rPr>
                <w:rFonts w:ascii="Arial" w:hAnsi="Arial" w:cs="Arial"/>
                <w:b/>
                <w:sz w:val="22"/>
                <w:szCs w:val="22"/>
              </w:rPr>
              <w:softHyphen/>
            </w:r>
            <w:r w:rsidRPr="00922947">
              <w:rPr>
                <w:rFonts w:ascii="Arial" w:hAnsi="Arial" w:cs="Arial"/>
                <w:b/>
                <w:sz w:val="22"/>
                <w:szCs w:val="22"/>
              </w:rPr>
              <w:softHyphen/>
            </w:r>
            <w:r w:rsidRPr="00922947">
              <w:rPr>
                <w:rFonts w:ascii="Arial" w:hAnsi="Arial" w:cs="Arial"/>
                <w:b/>
                <w:sz w:val="22"/>
                <w:szCs w:val="22"/>
              </w:rPr>
              <w:softHyphen/>
              <w:t xml:space="preserve">   1</w:t>
            </w:r>
          </w:p>
        </w:tc>
      </w:tr>
      <w:tr w:rsidR="00D448E1" w:rsidRPr="00922947" w14:paraId="75302B99"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4E5D87D1"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JUSTIFICACIÓN DEL ESPACIO ACADÉMICO </w:t>
            </w:r>
          </w:p>
        </w:tc>
      </w:tr>
      <w:tr w:rsidR="00D448E1" w:rsidRPr="00922947" w14:paraId="725E9F21"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70A00" w14:textId="77777777" w:rsidR="002D2DE0" w:rsidRPr="00922947" w:rsidRDefault="002D2DE0" w:rsidP="00677065">
            <w:pPr>
              <w:pStyle w:val="Prrafodelista"/>
              <w:ind w:left="574"/>
              <w:rPr>
                <w:rFonts w:ascii="Arial" w:hAnsi="Arial" w:cs="Arial"/>
                <w:sz w:val="22"/>
                <w:szCs w:val="22"/>
              </w:rPr>
            </w:pPr>
          </w:p>
          <w:p w14:paraId="60B626D1" w14:textId="4F070D8C" w:rsidR="00B929B9"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 xml:space="preserve">La asignatura se presenta no solo como acercamiento al análisis de la creación literaria a lo largo de la historia, </w:t>
            </w:r>
            <w:r w:rsidR="00A46448" w:rsidRPr="00922947">
              <w:rPr>
                <w:rFonts w:ascii="Arial" w:hAnsi="Arial" w:cs="Arial"/>
                <w:sz w:val="22"/>
                <w:szCs w:val="22"/>
              </w:rPr>
              <w:t>sino que enfatiza en</w:t>
            </w:r>
            <w:r w:rsidRPr="00922947">
              <w:rPr>
                <w:rFonts w:ascii="Arial" w:hAnsi="Arial" w:cs="Arial"/>
                <w:sz w:val="22"/>
                <w:szCs w:val="22"/>
              </w:rPr>
              <w:t xml:space="preserve"> el estudio de</w:t>
            </w:r>
            <w:r w:rsidR="00A46448" w:rsidRPr="00922947">
              <w:rPr>
                <w:rFonts w:ascii="Arial" w:hAnsi="Arial" w:cs="Arial"/>
                <w:sz w:val="22"/>
                <w:szCs w:val="22"/>
              </w:rPr>
              <w:t xml:space="preserve"> los géneros, estilos, autores y su relación con el contexto, convirtiéndose en una herramienta importante para la creación teatral.</w:t>
            </w:r>
            <w:r w:rsidR="00B929B9" w:rsidRPr="00922947">
              <w:rPr>
                <w:rFonts w:ascii="Arial" w:hAnsi="Arial" w:cs="Arial"/>
                <w:sz w:val="22"/>
                <w:szCs w:val="22"/>
              </w:rPr>
              <w:t xml:space="preserve"> </w:t>
            </w:r>
          </w:p>
          <w:p w14:paraId="598E3F73" w14:textId="77777777" w:rsidR="002B106D" w:rsidRDefault="002B106D" w:rsidP="00677065">
            <w:pPr>
              <w:pStyle w:val="Prrafodelista"/>
              <w:ind w:left="573"/>
              <w:contextualSpacing w:val="0"/>
              <w:rPr>
                <w:rFonts w:ascii="Arial" w:hAnsi="Arial" w:cs="Arial"/>
                <w:sz w:val="22"/>
                <w:szCs w:val="22"/>
              </w:rPr>
            </w:pPr>
          </w:p>
          <w:p w14:paraId="41251610" w14:textId="77777777" w:rsidR="002B106D" w:rsidRDefault="00B929B9" w:rsidP="00677065">
            <w:pPr>
              <w:pStyle w:val="Prrafodelista"/>
              <w:ind w:left="573"/>
              <w:contextualSpacing w:val="0"/>
              <w:rPr>
                <w:rFonts w:ascii="Arial" w:hAnsi="Arial" w:cs="Arial"/>
                <w:sz w:val="22"/>
                <w:szCs w:val="22"/>
              </w:rPr>
            </w:pPr>
            <w:r w:rsidRPr="00922947">
              <w:rPr>
                <w:rFonts w:ascii="Arial" w:hAnsi="Arial" w:cs="Arial"/>
                <w:sz w:val="22"/>
                <w:szCs w:val="22"/>
              </w:rPr>
              <w:lastRenderedPageBreak/>
              <w:t xml:space="preserve">Los contenidos de esta asignatura  se extienden a diversos ámbitos del pensamiento, el arte y la cultura universales, tanto a través de sus manifestaciones en obras inmortales, como desde la labor creadora de grandes escritores que sirviéndose de la épica, la narrativa, la poesía como medios de expresión, recrearon los grandes temas, momentos e inquietudes de la historia de la humanidad. </w:t>
            </w:r>
          </w:p>
          <w:p w14:paraId="2562F5F6" w14:textId="77777777" w:rsidR="002B106D" w:rsidRDefault="002B106D" w:rsidP="00677065">
            <w:pPr>
              <w:pStyle w:val="Prrafodelista"/>
              <w:ind w:left="573"/>
              <w:contextualSpacing w:val="0"/>
              <w:rPr>
                <w:rFonts w:ascii="Arial" w:hAnsi="Arial" w:cs="Arial"/>
                <w:sz w:val="22"/>
                <w:szCs w:val="22"/>
              </w:rPr>
            </w:pPr>
          </w:p>
          <w:p w14:paraId="6082A65F" w14:textId="77777777" w:rsidR="002B106D" w:rsidRDefault="00B929B9" w:rsidP="00677065">
            <w:pPr>
              <w:pStyle w:val="Prrafodelista"/>
              <w:ind w:left="573"/>
              <w:contextualSpacing w:val="0"/>
              <w:rPr>
                <w:rFonts w:ascii="Arial" w:hAnsi="Arial" w:cs="Arial"/>
                <w:sz w:val="22"/>
                <w:szCs w:val="22"/>
              </w:rPr>
            </w:pPr>
            <w:r w:rsidRPr="00922947">
              <w:rPr>
                <w:rFonts w:ascii="Arial" w:hAnsi="Arial" w:cs="Arial"/>
                <w:sz w:val="22"/>
                <w:szCs w:val="22"/>
              </w:rPr>
              <w:t>Por ello, este estudio espera contribuir a la creación de un espacio de reflexión sobre la estética literaria, en el marco plural de la historia, la sociedad y la cultura occidentales.</w:t>
            </w:r>
          </w:p>
          <w:p w14:paraId="118ADD83" w14:textId="77777777" w:rsidR="002B106D" w:rsidRDefault="002B106D" w:rsidP="00677065">
            <w:pPr>
              <w:pStyle w:val="Prrafodelista"/>
              <w:ind w:left="573"/>
              <w:contextualSpacing w:val="0"/>
              <w:rPr>
                <w:rFonts w:ascii="Arial" w:hAnsi="Arial" w:cs="Arial"/>
                <w:sz w:val="22"/>
                <w:szCs w:val="22"/>
              </w:rPr>
            </w:pPr>
          </w:p>
          <w:p w14:paraId="28087CCC" w14:textId="0F9B3657" w:rsidR="00F965E8" w:rsidRPr="005C0CE2" w:rsidRDefault="002B106D" w:rsidP="00F965E8">
            <w:pPr>
              <w:pStyle w:val="Prrafodelista"/>
              <w:spacing w:after="120"/>
              <w:ind w:left="505"/>
              <w:contextualSpacing w:val="0"/>
              <w:jc w:val="both"/>
              <w:rPr>
                <w:rFonts w:ascii="Arial" w:hAnsi="Arial" w:cs="Arial"/>
                <w:noProof/>
                <w:sz w:val="22"/>
                <w:szCs w:val="22"/>
              </w:rPr>
            </w:pPr>
            <w:r>
              <w:rPr>
                <w:rFonts w:ascii="Arial" w:hAnsi="Arial" w:cs="Arial"/>
                <w:noProof/>
                <w:sz w:val="22"/>
                <w:szCs w:val="22"/>
              </w:rPr>
              <w:t xml:space="preserve">Se espera también </w:t>
            </w:r>
            <w:r w:rsidR="00F965E8" w:rsidRPr="005C0CE2">
              <w:rPr>
                <w:rFonts w:ascii="Arial" w:hAnsi="Arial" w:cs="Arial"/>
                <w:noProof/>
                <w:sz w:val="22"/>
                <w:szCs w:val="22"/>
              </w:rPr>
              <w:t>complementar la formación del actor y del director en la fuerte relación que existe entre los géneros dramático y literario.</w:t>
            </w:r>
          </w:p>
          <w:p w14:paraId="54058225" w14:textId="77777777" w:rsidR="00B929B9" w:rsidRPr="00922947" w:rsidRDefault="00B929B9" w:rsidP="00677065">
            <w:pPr>
              <w:pStyle w:val="Prrafodelista"/>
              <w:ind w:left="574"/>
              <w:rPr>
                <w:rFonts w:ascii="Arial" w:hAnsi="Arial" w:cs="Arial"/>
                <w:sz w:val="22"/>
                <w:szCs w:val="22"/>
              </w:rPr>
            </w:pPr>
          </w:p>
        </w:tc>
      </w:tr>
      <w:tr w:rsidR="00D448E1" w:rsidRPr="00922947" w14:paraId="5FE2F09F"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30B9F1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lastRenderedPageBreak/>
              <w:t>OBJETIVO GENERAL</w:t>
            </w:r>
          </w:p>
        </w:tc>
      </w:tr>
      <w:tr w:rsidR="00D448E1" w:rsidRPr="00922947" w14:paraId="5168A1BE"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78AC0" w14:textId="77777777" w:rsidR="002D2DE0" w:rsidRPr="00922947" w:rsidRDefault="002D2DE0" w:rsidP="00677065">
            <w:pPr>
              <w:pStyle w:val="Prrafodelista"/>
              <w:ind w:left="574"/>
              <w:rPr>
                <w:rFonts w:ascii="Arial" w:hAnsi="Arial" w:cs="Arial"/>
                <w:sz w:val="22"/>
                <w:szCs w:val="22"/>
              </w:rPr>
            </w:pPr>
          </w:p>
          <w:p w14:paraId="508070A9" w14:textId="77777777" w:rsidR="002B106D" w:rsidRDefault="00D448E1" w:rsidP="002B106D">
            <w:pPr>
              <w:pStyle w:val="Prrafodelista"/>
              <w:ind w:left="574"/>
              <w:jc w:val="both"/>
              <w:rPr>
                <w:rFonts w:ascii="Arial" w:hAnsi="Arial" w:cs="Arial"/>
                <w:sz w:val="22"/>
                <w:szCs w:val="22"/>
              </w:rPr>
            </w:pPr>
            <w:r w:rsidRPr="00922947">
              <w:rPr>
                <w:rFonts w:ascii="Arial" w:hAnsi="Arial" w:cs="Arial"/>
                <w:sz w:val="22"/>
                <w:szCs w:val="22"/>
              </w:rPr>
              <w:t>Poseer una visión histórica y universal del desarrollo de las letras y una cultura literaria que se constituya en un referente básico del estudiante en su desempeño como artista de teatro.</w:t>
            </w:r>
          </w:p>
          <w:p w14:paraId="2035F79A" w14:textId="77777777" w:rsidR="002D2DE0" w:rsidRPr="00922947" w:rsidRDefault="002D2DE0" w:rsidP="00677065">
            <w:pPr>
              <w:pStyle w:val="Prrafodelista"/>
              <w:ind w:left="574"/>
              <w:rPr>
                <w:rFonts w:ascii="Arial" w:hAnsi="Arial" w:cs="Arial"/>
                <w:sz w:val="22"/>
                <w:szCs w:val="22"/>
              </w:rPr>
            </w:pPr>
          </w:p>
        </w:tc>
      </w:tr>
      <w:tr w:rsidR="00D448E1" w:rsidRPr="00922947" w14:paraId="62B995F7"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3611C4D9"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OBJETIVOS ESPECÍFICOS</w:t>
            </w:r>
          </w:p>
        </w:tc>
      </w:tr>
      <w:tr w:rsidR="00D448E1" w:rsidRPr="00922947" w14:paraId="434541E2" w14:textId="77777777" w:rsidTr="00773124">
        <w:trPr>
          <w:trHeight w:val="477"/>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B85F8" w14:textId="77777777" w:rsidR="002D2DE0" w:rsidRPr="00922947" w:rsidRDefault="002D2DE0" w:rsidP="00677065">
            <w:pPr>
              <w:pStyle w:val="Prrafodelista"/>
              <w:ind w:left="574"/>
              <w:rPr>
                <w:rFonts w:ascii="Arial" w:hAnsi="Arial" w:cs="Arial"/>
                <w:sz w:val="22"/>
                <w:szCs w:val="22"/>
              </w:rPr>
            </w:pPr>
          </w:p>
          <w:p w14:paraId="04BB1C78" w14:textId="2221A2B3"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 xml:space="preserve">Conocer el desarrollo de las formas literarias, los autores y las obras representativas desde </w:t>
            </w:r>
            <w:r w:rsidR="00677065" w:rsidRPr="00922947">
              <w:rPr>
                <w:rFonts w:ascii="Arial" w:hAnsi="Arial" w:cs="Arial"/>
                <w:sz w:val="22"/>
                <w:szCs w:val="22"/>
              </w:rPr>
              <w:t>la antigüedad</w:t>
            </w:r>
            <w:r w:rsidRPr="00922947">
              <w:rPr>
                <w:rFonts w:ascii="Arial" w:hAnsi="Arial" w:cs="Arial"/>
                <w:sz w:val="22"/>
                <w:szCs w:val="22"/>
              </w:rPr>
              <w:t xml:space="preserve"> hasta la época contemporánea</w:t>
            </w:r>
          </w:p>
          <w:p w14:paraId="161F41C1" w14:textId="77777777" w:rsidR="00D448E1" w:rsidRPr="00922947" w:rsidRDefault="00D448E1" w:rsidP="00677065">
            <w:pPr>
              <w:pStyle w:val="Prrafodelista"/>
              <w:numPr>
                <w:ilvl w:val="0"/>
                <w:numId w:val="5"/>
              </w:numPr>
              <w:contextualSpacing w:val="0"/>
              <w:rPr>
                <w:rFonts w:ascii="Arial" w:hAnsi="Arial" w:cs="Arial"/>
                <w:sz w:val="22"/>
                <w:szCs w:val="22"/>
              </w:rPr>
            </w:pPr>
            <w:r w:rsidRPr="00922947">
              <w:rPr>
                <w:rFonts w:ascii="Arial" w:hAnsi="Arial" w:cs="Arial"/>
                <w:sz w:val="22"/>
                <w:szCs w:val="22"/>
              </w:rPr>
              <w:t>Estudio de cada una de las épocas, particularizando en lo social y cultural.</w:t>
            </w:r>
          </w:p>
          <w:p w14:paraId="193FE51D" w14:textId="21EF4EAC" w:rsidR="002D2DE0" w:rsidRPr="00922947" w:rsidRDefault="002D2DE0" w:rsidP="00677065">
            <w:pPr>
              <w:pStyle w:val="Prrafodelista"/>
              <w:ind w:left="574"/>
              <w:rPr>
                <w:rFonts w:ascii="Arial" w:hAnsi="Arial" w:cs="Arial"/>
                <w:sz w:val="22"/>
                <w:szCs w:val="22"/>
              </w:rPr>
            </w:pPr>
          </w:p>
        </w:tc>
      </w:tr>
      <w:tr w:rsidR="00D448E1" w:rsidRPr="00922947" w14:paraId="020B21D8"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pct20" w:color="000000" w:fill="FFFFFF"/>
            <w:vAlign w:val="center"/>
          </w:tcPr>
          <w:p w14:paraId="595A8E1F" w14:textId="605DD76A" w:rsidR="00D448E1" w:rsidRPr="00922947" w:rsidRDefault="00D448E1" w:rsidP="00677065">
            <w:pPr>
              <w:pStyle w:val="Prrafodelista"/>
              <w:numPr>
                <w:ilvl w:val="0"/>
                <w:numId w:val="1"/>
              </w:numPr>
              <w:spacing w:line="360" w:lineRule="auto"/>
              <w:rPr>
                <w:rFonts w:ascii="Arial" w:hAnsi="Arial" w:cs="Arial"/>
                <w:b/>
                <w:sz w:val="22"/>
                <w:szCs w:val="22"/>
              </w:rPr>
            </w:pPr>
            <w:r w:rsidRPr="00922947">
              <w:rPr>
                <w:rFonts w:ascii="Arial" w:hAnsi="Arial" w:cs="Arial"/>
                <w:b/>
                <w:sz w:val="22"/>
                <w:szCs w:val="22"/>
              </w:rPr>
              <w:t>COMPETENCIAS, CAPACIDADES Y HABILIDADES DE FORMACIÓN:</w:t>
            </w:r>
          </w:p>
        </w:tc>
      </w:tr>
      <w:tr w:rsidR="00D448E1" w:rsidRPr="00922947" w14:paraId="4B5F4554" w14:textId="77777777" w:rsidTr="00773124">
        <w:trPr>
          <w:trHeight w:val="404"/>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A992A" w14:textId="77777777" w:rsidR="002D2DE0" w:rsidRPr="00922947" w:rsidRDefault="002D2DE0" w:rsidP="00677065">
            <w:pPr>
              <w:pStyle w:val="Prrafodelista"/>
              <w:ind w:left="574"/>
              <w:rPr>
                <w:rFonts w:ascii="Arial" w:hAnsi="Arial" w:cs="Arial"/>
                <w:sz w:val="22"/>
                <w:szCs w:val="22"/>
              </w:rPr>
            </w:pPr>
          </w:p>
          <w:p w14:paraId="456059FE" w14:textId="6C0A69BE" w:rsidR="002D2DE0"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Compren</w:t>
            </w:r>
            <w:r w:rsidR="002B106D">
              <w:rPr>
                <w:rFonts w:ascii="Arial" w:hAnsi="Arial" w:cs="Arial"/>
                <w:sz w:val="22"/>
                <w:szCs w:val="22"/>
              </w:rPr>
              <w:t xml:space="preserve">de el </w:t>
            </w:r>
            <w:r w:rsidRPr="00922947">
              <w:rPr>
                <w:rFonts w:ascii="Arial" w:hAnsi="Arial" w:cs="Arial"/>
                <w:sz w:val="22"/>
                <w:szCs w:val="22"/>
              </w:rPr>
              <w:t>contexto de la creación literaria.</w:t>
            </w:r>
          </w:p>
          <w:p w14:paraId="5D1F7D56" w14:textId="045018D1" w:rsidR="002D2DE0" w:rsidRPr="00922947" w:rsidRDefault="002B106D" w:rsidP="00677065">
            <w:pPr>
              <w:pStyle w:val="Prrafodelista"/>
              <w:numPr>
                <w:ilvl w:val="0"/>
                <w:numId w:val="6"/>
              </w:numPr>
              <w:contextualSpacing w:val="0"/>
              <w:rPr>
                <w:rFonts w:ascii="Arial" w:hAnsi="Arial" w:cs="Arial"/>
                <w:sz w:val="22"/>
                <w:szCs w:val="22"/>
              </w:rPr>
            </w:pPr>
            <w:r>
              <w:rPr>
                <w:rFonts w:ascii="Arial" w:hAnsi="Arial" w:cs="Arial"/>
                <w:sz w:val="22"/>
                <w:szCs w:val="22"/>
              </w:rPr>
              <w:t xml:space="preserve">Discrimina </w:t>
            </w:r>
            <w:r w:rsidR="00D448E1" w:rsidRPr="00922947">
              <w:rPr>
                <w:rFonts w:ascii="Arial" w:hAnsi="Arial" w:cs="Arial"/>
                <w:sz w:val="22"/>
                <w:szCs w:val="22"/>
              </w:rPr>
              <w:t>las estructuras narrativas a lo largo de la historia</w:t>
            </w:r>
            <w:r>
              <w:rPr>
                <w:rFonts w:ascii="Arial" w:hAnsi="Arial" w:cs="Arial"/>
                <w:sz w:val="22"/>
                <w:szCs w:val="22"/>
              </w:rPr>
              <w:t>.</w:t>
            </w:r>
          </w:p>
          <w:p w14:paraId="366376A0" w14:textId="79246553" w:rsidR="00D448E1" w:rsidRPr="00922947" w:rsidRDefault="00D448E1" w:rsidP="00677065">
            <w:pPr>
              <w:pStyle w:val="Prrafodelista"/>
              <w:numPr>
                <w:ilvl w:val="0"/>
                <w:numId w:val="6"/>
              </w:numPr>
              <w:contextualSpacing w:val="0"/>
              <w:rPr>
                <w:rFonts w:ascii="Arial" w:hAnsi="Arial" w:cs="Arial"/>
                <w:sz w:val="22"/>
                <w:szCs w:val="22"/>
              </w:rPr>
            </w:pPr>
            <w:r w:rsidRPr="00922947">
              <w:rPr>
                <w:rFonts w:ascii="Arial" w:hAnsi="Arial" w:cs="Arial"/>
                <w:sz w:val="22"/>
                <w:szCs w:val="22"/>
              </w:rPr>
              <w:t>Conoc</w:t>
            </w:r>
            <w:r w:rsidR="002B106D">
              <w:rPr>
                <w:rFonts w:ascii="Arial" w:hAnsi="Arial" w:cs="Arial"/>
                <w:sz w:val="22"/>
                <w:szCs w:val="22"/>
              </w:rPr>
              <w:t>e</w:t>
            </w:r>
            <w:r w:rsidRPr="00922947">
              <w:rPr>
                <w:rFonts w:ascii="Arial" w:hAnsi="Arial" w:cs="Arial"/>
                <w:sz w:val="22"/>
                <w:szCs w:val="22"/>
              </w:rPr>
              <w:t xml:space="preserve"> las características de la creación literaria</w:t>
            </w:r>
            <w:r w:rsidR="002B106D">
              <w:rPr>
                <w:rFonts w:ascii="Arial" w:hAnsi="Arial" w:cs="Arial"/>
                <w:sz w:val="22"/>
                <w:szCs w:val="22"/>
              </w:rPr>
              <w:t>.</w:t>
            </w:r>
          </w:p>
          <w:p w14:paraId="55FC4E93" w14:textId="1C183A77" w:rsidR="002D2DE0" w:rsidRPr="00922947" w:rsidRDefault="002D2DE0" w:rsidP="00677065">
            <w:pPr>
              <w:pStyle w:val="Prrafodelista"/>
              <w:ind w:left="574"/>
              <w:rPr>
                <w:rFonts w:ascii="Arial" w:hAnsi="Arial" w:cs="Arial"/>
                <w:sz w:val="22"/>
                <w:szCs w:val="22"/>
              </w:rPr>
            </w:pPr>
          </w:p>
        </w:tc>
      </w:tr>
      <w:tr w:rsidR="00D448E1" w:rsidRPr="00922947" w14:paraId="3857760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F37EE2" w14:textId="77777777" w:rsidR="00D448E1" w:rsidRPr="00922947" w:rsidRDefault="00D448E1" w:rsidP="00677065">
            <w:pPr>
              <w:pStyle w:val="Textoindependiente"/>
              <w:numPr>
                <w:ilvl w:val="0"/>
                <w:numId w:val="1"/>
              </w:numPr>
              <w:spacing w:after="0"/>
              <w:jc w:val="both"/>
              <w:rPr>
                <w:rFonts w:ascii="Arial" w:hAnsi="Arial" w:cs="Arial"/>
                <w:b/>
                <w:sz w:val="22"/>
                <w:szCs w:val="22"/>
                <w:lang w:val="es-ES"/>
              </w:rPr>
            </w:pPr>
            <w:r w:rsidRPr="00922947">
              <w:rPr>
                <w:rFonts w:ascii="Arial" w:hAnsi="Arial" w:cs="Arial"/>
                <w:b/>
                <w:sz w:val="22"/>
                <w:szCs w:val="22"/>
                <w:lang w:val="es-ES"/>
              </w:rPr>
              <w:t>SABERES PREVIOS</w:t>
            </w:r>
          </w:p>
        </w:tc>
      </w:tr>
      <w:tr w:rsidR="00D448E1" w:rsidRPr="00922947" w14:paraId="2D2883B0" w14:textId="77777777" w:rsidTr="00773124">
        <w:trPr>
          <w:trHeight w:val="412"/>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6A5EF"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 xml:space="preserve"> Conocimientos generales de la literatura y específicos de su particular interés.</w:t>
            </w:r>
          </w:p>
        </w:tc>
      </w:tr>
      <w:tr w:rsidR="00D448E1" w:rsidRPr="00922947" w14:paraId="174ED50A"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74EA56"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CONTENIDOS</w:t>
            </w:r>
          </w:p>
        </w:tc>
      </w:tr>
      <w:tr w:rsidR="00D448E1" w:rsidRPr="00922947" w14:paraId="3CB41872" w14:textId="77777777" w:rsidTr="00773124">
        <w:trPr>
          <w:trHeight w:val="49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66F29" w14:textId="18A9FC87" w:rsidR="00257C0E" w:rsidRPr="00922947" w:rsidRDefault="00257C0E" w:rsidP="00677065">
            <w:pPr>
              <w:pStyle w:val="Prrafodelista"/>
              <w:ind w:left="574"/>
              <w:rPr>
                <w:rFonts w:ascii="Arial" w:hAnsi="Arial" w:cs="Arial"/>
                <w:sz w:val="22"/>
                <w:szCs w:val="22"/>
              </w:rPr>
            </w:pPr>
          </w:p>
          <w:p w14:paraId="192CED73" w14:textId="77777777" w:rsidR="002B106D"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t>Introducción a la estética de la creación verbal.</w:t>
            </w:r>
          </w:p>
          <w:p w14:paraId="3260343C" w14:textId="1B4A53B1" w:rsidR="002B106D" w:rsidRPr="005C0CE2" w:rsidRDefault="002B106D" w:rsidP="002B106D">
            <w:pPr>
              <w:pStyle w:val="Prrafodelista"/>
              <w:ind w:left="505" w:firstLine="62"/>
              <w:contextualSpacing w:val="0"/>
              <w:rPr>
                <w:rFonts w:ascii="Arial" w:hAnsi="Arial" w:cs="Arial"/>
                <w:noProof/>
                <w:sz w:val="22"/>
                <w:szCs w:val="22"/>
              </w:rPr>
            </w:pPr>
            <w:r w:rsidRPr="005C0CE2">
              <w:rPr>
                <w:rFonts w:ascii="Arial" w:hAnsi="Arial" w:cs="Arial"/>
                <w:noProof/>
                <w:sz w:val="22"/>
                <w:szCs w:val="22"/>
              </w:rPr>
              <w:t>Estudio de tres géneros literarios: ensayístico, narrativo y lírico.</w:t>
            </w:r>
          </w:p>
          <w:p w14:paraId="464F9469" w14:textId="7995FD33"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w:t>
            </w:r>
            <w:r w:rsidR="002B106D">
              <w:rPr>
                <w:rFonts w:ascii="Arial" w:hAnsi="Arial" w:cs="Arial"/>
                <w:sz w:val="22"/>
                <w:szCs w:val="22"/>
              </w:rPr>
              <w:t>s</w:t>
            </w:r>
            <w:r w:rsidRPr="00922947">
              <w:rPr>
                <w:rFonts w:ascii="Arial" w:hAnsi="Arial" w:cs="Arial"/>
                <w:sz w:val="22"/>
                <w:szCs w:val="22"/>
              </w:rPr>
              <w:t xml:space="preserve"> de la literatura antigua</w:t>
            </w:r>
            <w:r w:rsidR="002B106D">
              <w:rPr>
                <w:rFonts w:ascii="Arial" w:hAnsi="Arial" w:cs="Arial"/>
                <w:sz w:val="22"/>
                <w:szCs w:val="22"/>
              </w:rPr>
              <w:t>.</w:t>
            </w:r>
          </w:p>
          <w:p w14:paraId="75FD4753" w14:textId="6FEBA4A8"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w:t>
            </w:r>
            <w:r w:rsidR="00D6725C" w:rsidRPr="00922947">
              <w:rPr>
                <w:rFonts w:ascii="Arial" w:hAnsi="Arial" w:cs="Arial"/>
                <w:sz w:val="22"/>
                <w:szCs w:val="22"/>
              </w:rPr>
              <w:t>e la literatura épica y pre-homérica</w:t>
            </w:r>
            <w:r w:rsidR="002B106D">
              <w:rPr>
                <w:rFonts w:ascii="Arial" w:hAnsi="Arial" w:cs="Arial"/>
                <w:sz w:val="22"/>
                <w:szCs w:val="22"/>
              </w:rPr>
              <w:t>.</w:t>
            </w:r>
          </w:p>
          <w:p w14:paraId="10A62A6D" w14:textId="3E18AD27" w:rsidR="00D448E1" w:rsidRPr="00922947"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medieval</w:t>
            </w:r>
            <w:r w:rsidR="002B106D">
              <w:rPr>
                <w:rFonts w:ascii="Arial" w:hAnsi="Arial" w:cs="Arial"/>
                <w:sz w:val="22"/>
                <w:szCs w:val="22"/>
              </w:rPr>
              <w:t>.</w:t>
            </w:r>
          </w:p>
          <w:p w14:paraId="51B64108" w14:textId="53B78F34" w:rsidR="00D448E1" w:rsidRDefault="00D448E1" w:rsidP="00677065">
            <w:pPr>
              <w:pStyle w:val="Prrafodelista"/>
              <w:ind w:left="573"/>
              <w:contextualSpacing w:val="0"/>
              <w:rPr>
                <w:rFonts w:ascii="Arial" w:hAnsi="Arial" w:cs="Arial"/>
                <w:sz w:val="22"/>
                <w:szCs w:val="22"/>
              </w:rPr>
            </w:pPr>
            <w:r w:rsidRPr="00922947">
              <w:rPr>
                <w:rFonts w:ascii="Arial" w:hAnsi="Arial" w:cs="Arial"/>
                <w:sz w:val="22"/>
                <w:szCs w:val="22"/>
              </w:rPr>
              <w:t>Estudios de la literatura del renacimiento</w:t>
            </w:r>
            <w:r w:rsidR="002B106D">
              <w:rPr>
                <w:rFonts w:ascii="Arial" w:hAnsi="Arial" w:cs="Arial"/>
                <w:sz w:val="22"/>
                <w:szCs w:val="22"/>
              </w:rPr>
              <w:t>.</w:t>
            </w:r>
          </w:p>
          <w:p w14:paraId="2DC57B36" w14:textId="77777777" w:rsidR="002B106D" w:rsidRPr="005C0CE2"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t>Estudio de las épocas literarias desde el siglo XVIII: La Ilustración, El romanticismo (Alemania, Inglaterra, Francia), El naturalismo, El nacimiento de la novela como género (Balzac, Flaubert, Stendhal), La novela rusa (y el cuento), La generación del 98 (España), El “boom” latinoamericano</w:t>
            </w:r>
          </w:p>
          <w:p w14:paraId="0C149944" w14:textId="77777777" w:rsidR="002B106D" w:rsidRPr="005C0CE2" w:rsidRDefault="002B106D" w:rsidP="002B106D">
            <w:pPr>
              <w:pStyle w:val="Prrafodelista"/>
              <w:ind w:left="567"/>
              <w:contextualSpacing w:val="0"/>
              <w:rPr>
                <w:rFonts w:ascii="Arial" w:hAnsi="Arial" w:cs="Arial"/>
                <w:noProof/>
                <w:sz w:val="22"/>
                <w:szCs w:val="22"/>
              </w:rPr>
            </w:pPr>
            <w:r w:rsidRPr="005C0CE2">
              <w:rPr>
                <w:rFonts w:ascii="Arial" w:hAnsi="Arial" w:cs="Arial"/>
                <w:noProof/>
                <w:sz w:val="22"/>
                <w:szCs w:val="22"/>
              </w:rPr>
              <w:lastRenderedPageBreak/>
              <w:t>La novela norte- americana, La novela contemporánea (Europa, América del sur y Colombia).</w:t>
            </w:r>
          </w:p>
          <w:p w14:paraId="7C17C09D" w14:textId="77777777" w:rsidR="002B106D" w:rsidRDefault="002B106D" w:rsidP="00677065">
            <w:pPr>
              <w:pStyle w:val="Prrafodelista"/>
              <w:ind w:left="573"/>
              <w:contextualSpacing w:val="0"/>
              <w:rPr>
                <w:rFonts w:ascii="Arial" w:hAnsi="Arial" w:cs="Arial"/>
                <w:sz w:val="22"/>
                <w:szCs w:val="22"/>
              </w:rPr>
            </w:pPr>
          </w:p>
          <w:p w14:paraId="0D7964D3" w14:textId="25C5F0AE" w:rsidR="002B106D" w:rsidRDefault="002B106D" w:rsidP="00677065">
            <w:pPr>
              <w:pStyle w:val="Prrafodelista"/>
              <w:ind w:left="573"/>
              <w:contextualSpacing w:val="0"/>
              <w:rPr>
                <w:rFonts w:ascii="Arial" w:hAnsi="Arial" w:cs="Arial"/>
                <w:sz w:val="22"/>
                <w:szCs w:val="22"/>
              </w:rPr>
            </w:pPr>
            <w:r>
              <w:rPr>
                <w:rFonts w:ascii="Arial" w:hAnsi="Arial" w:cs="Arial"/>
                <w:b/>
                <w:sz w:val="22"/>
                <w:szCs w:val="22"/>
              </w:rPr>
              <w:t xml:space="preserve">Investigación formativa: </w:t>
            </w:r>
            <w:r w:rsidR="00110191">
              <w:rPr>
                <w:rFonts w:ascii="Arial" w:hAnsi="Arial" w:cs="Arial"/>
                <w:sz w:val="22"/>
                <w:szCs w:val="22"/>
              </w:rPr>
              <w:t>indagaciones en grupo sobre investigación en estudios literarios; indagar autores, épocas, estilos y vidas humanas, a través de la literatura es una apasionante manera de entender las particularidades del alma humana, y con ello la posibilidad de su interpretación.</w:t>
            </w:r>
          </w:p>
          <w:p w14:paraId="35AF1449" w14:textId="77777777" w:rsidR="00110191" w:rsidRDefault="00110191" w:rsidP="00677065">
            <w:pPr>
              <w:pStyle w:val="Prrafodelista"/>
              <w:ind w:left="573"/>
              <w:contextualSpacing w:val="0"/>
              <w:rPr>
                <w:rFonts w:ascii="Arial" w:hAnsi="Arial" w:cs="Arial"/>
                <w:sz w:val="22"/>
                <w:szCs w:val="22"/>
              </w:rPr>
            </w:pPr>
          </w:p>
          <w:p w14:paraId="4C498FDF" w14:textId="1193BDE7" w:rsidR="00110191" w:rsidRPr="00110191" w:rsidRDefault="00110191" w:rsidP="00677065">
            <w:pPr>
              <w:pStyle w:val="Prrafodelista"/>
              <w:ind w:left="573"/>
              <w:contextualSpacing w:val="0"/>
              <w:rPr>
                <w:rFonts w:ascii="Arial" w:hAnsi="Arial" w:cs="Arial"/>
                <w:sz w:val="22"/>
                <w:szCs w:val="22"/>
              </w:rPr>
            </w:pPr>
            <w:r>
              <w:rPr>
                <w:rFonts w:ascii="Arial" w:hAnsi="Arial" w:cs="Arial"/>
                <w:b/>
                <w:sz w:val="22"/>
                <w:szCs w:val="22"/>
              </w:rPr>
              <w:t xml:space="preserve">Gestión: </w:t>
            </w:r>
            <w:r>
              <w:rPr>
                <w:rFonts w:ascii="Arial" w:hAnsi="Arial" w:cs="Arial"/>
                <w:sz w:val="22"/>
                <w:szCs w:val="22"/>
              </w:rPr>
              <w:t>organización logística de los materiales necesarios para la indagación: materiales literarios, autores, preguntas y exposiciones grupales.</w:t>
            </w:r>
          </w:p>
          <w:p w14:paraId="57E9BAE7" w14:textId="77777777" w:rsidR="00D448E1" w:rsidRPr="00922947" w:rsidRDefault="00D448E1" w:rsidP="00677065">
            <w:pPr>
              <w:pStyle w:val="Prrafodelista"/>
              <w:ind w:left="574"/>
              <w:rPr>
                <w:rFonts w:ascii="Arial" w:hAnsi="Arial" w:cs="Arial"/>
                <w:sz w:val="22"/>
                <w:szCs w:val="22"/>
              </w:rPr>
            </w:pPr>
          </w:p>
        </w:tc>
      </w:tr>
      <w:tr w:rsidR="00D448E1" w:rsidRPr="00922947" w14:paraId="7BA23867"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A46421" w14:textId="61698DB9"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lastRenderedPageBreak/>
              <w:t>METODOLOGÍA</w:t>
            </w:r>
          </w:p>
        </w:tc>
      </w:tr>
      <w:tr w:rsidR="00D448E1" w:rsidRPr="00922947" w14:paraId="4702BA9D"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AAF45"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Exposiciones magistrales del docente y trabajo de investigación en grupo</w:t>
            </w:r>
          </w:p>
        </w:tc>
      </w:tr>
      <w:tr w:rsidR="00D448E1" w:rsidRPr="00922947" w14:paraId="699F5B96"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BDFCFD"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 xml:space="preserve"> RECURSOS</w:t>
            </w:r>
          </w:p>
        </w:tc>
      </w:tr>
      <w:tr w:rsidR="00D448E1" w:rsidRPr="00922947" w14:paraId="3180455A"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75FE"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Un salón acondicionado para clases teóricos con aparatos de proyección.</w:t>
            </w:r>
          </w:p>
        </w:tc>
      </w:tr>
      <w:tr w:rsidR="00D448E1" w:rsidRPr="00922947" w14:paraId="63BF96BF"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0F14A64"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EVALUACIÓN</w:t>
            </w:r>
          </w:p>
        </w:tc>
      </w:tr>
      <w:tr w:rsidR="00D448E1" w:rsidRPr="00922947" w14:paraId="52BC6A66" w14:textId="77777777" w:rsidTr="00773124">
        <w:trPr>
          <w:trHeight w:val="3493"/>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95D8D" w14:textId="77777777" w:rsidR="00D448E1" w:rsidRPr="00922947" w:rsidRDefault="00D448E1" w:rsidP="00677065">
            <w:pPr>
              <w:pStyle w:val="Prrafodelista"/>
              <w:ind w:left="574"/>
              <w:rPr>
                <w:rFonts w:ascii="Arial" w:hAnsi="Arial" w:cs="Arial"/>
                <w:sz w:val="22"/>
                <w:szCs w:val="22"/>
              </w:rPr>
            </w:pPr>
            <w:r w:rsidRPr="00922947">
              <w:rPr>
                <w:rFonts w:ascii="Arial" w:hAnsi="Arial" w:cs="Arial"/>
                <w:sz w:val="22"/>
                <w:szCs w:val="22"/>
              </w:rPr>
              <w:t>Las evaluaciones se harán de manera escrita en las fechas estipuladas en el calendario académico.</w:t>
            </w:r>
          </w:p>
          <w:p w14:paraId="5FB6C3FC" w14:textId="77777777" w:rsidR="002D2DE0" w:rsidRPr="00922947" w:rsidRDefault="002D2DE0" w:rsidP="00677065">
            <w:pPr>
              <w:pStyle w:val="Prrafodelista"/>
              <w:ind w:left="574"/>
              <w:rPr>
                <w:rFonts w:ascii="Arial" w:hAnsi="Arial" w:cs="Arial"/>
                <w:sz w:val="22"/>
                <w:szCs w:val="22"/>
              </w:rPr>
            </w:pPr>
          </w:p>
          <w:tbl>
            <w:tblPr>
              <w:tblStyle w:val="Tablaconcuadrcula"/>
              <w:tblW w:w="0" w:type="auto"/>
              <w:tblLayout w:type="fixed"/>
              <w:tblLook w:val="04A0" w:firstRow="1" w:lastRow="0" w:firstColumn="1" w:lastColumn="0" w:noHBand="0" w:noVBand="1"/>
            </w:tblPr>
            <w:tblGrid>
              <w:gridCol w:w="1367"/>
              <w:gridCol w:w="4387"/>
              <w:gridCol w:w="1872"/>
              <w:gridCol w:w="1661"/>
            </w:tblGrid>
            <w:tr w:rsidR="002D2DE0" w:rsidRPr="00922947" w14:paraId="3DBE3106" w14:textId="77777777" w:rsidTr="00D16761">
              <w:trPr>
                <w:trHeight w:val="388"/>
              </w:trPr>
              <w:tc>
                <w:tcPr>
                  <w:tcW w:w="1367" w:type="dxa"/>
                  <w:vAlign w:val="center"/>
                </w:tcPr>
                <w:p w14:paraId="01898B9E" w14:textId="77777777" w:rsidR="002D2DE0" w:rsidRPr="00922947" w:rsidRDefault="002D2DE0" w:rsidP="007778A5">
                  <w:pPr>
                    <w:framePr w:hSpace="141" w:wrap="around" w:vAnchor="text" w:hAnchor="margin" w:y="-7"/>
                    <w:ind w:left="284"/>
                    <w:rPr>
                      <w:rFonts w:ascii="Arial" w:hAnsi="Arial" w:cstheme="minorHAnsi"/>
                      <w:sz w:val="18"/>
                      <w:szCs w:val="22"/>
                    </w:rPr>
                  </w:pPr>
                </w:p>
              </w:tc>
              <w:tc>
                <w:tcPr>
                  <w:tcW w:w="4387" w:type="dxa"/>
                  <w:vAlign w:val="center"/>
                </w:tcPr>
                <w:p w14:paraId="14BDE38C"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TIPO DE EVALUACIÓN</w:t>
                  </w:r>
                </w:p>
              </w:tc>
              <w:tc>
                <w:tcPr>
                  <w:tcW w:w="1872" w:type="dxa"/>
                  <w:vAlign w:val="center"/>
                </w:tcPr>
                <w:p w14:paraId="53CF3FB6"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b/>
                      <w:sz w:val="18"/>
                      <w:szCs w:val="22"/>
                    </w:rPr>
                    <w:t>FECHA</w:t>
                  </w:r>
                </w:p>
              </w:tc>
              <w:tc>
                <w:tcPr>
                  <w:tcW w:w="1661" w:type="dxa"/>
                  <w:vAlign w:val="center"/>
                </w:tcPr>
                <w:p w14:paraId="50CC03E4" w14:textId="77777777" w:rsidR="002D2DE0" w:rsidRPr="00922947" w:rsidRDefault="002D2DE0" w:rsidP="007778A5">
                  <w:pPr>
                    <w:framePr w:hSpace="141" w:wrap="around" w:vAnchor="text" w:hAnchor="margin" w:y="-7"/>
                    <w:jc w:val="center"/>
                    <w:rPr>
                      <w:rFonts w:ascii="Arial" w:hAnsi="Arial" w:cstheme="minorHAnsi"/>
                      <w:sz w:val="18"/>
                      <w:szCs w:val="22"/>
                    </w:rPr>
                  </w:pPr>
                  <w:r w:rsidRPr="00922947">
                    <w:rPr>
                      <w:rFonts w:ascii="Arial" w:hAnsi="Arial" w:cstheme="minorHAnsi"/>
                      <w:b/>
                      <w:sz w:val="18"/>
                      <w:szCs w:val="22"/>
                    </w:rPr>
                    <w:t>PORCENTAJE</w:t>
                  </w:r>
                </w:p>
              </w:tc>
            </w:tr>
            <w:tr w:rsidR="002D2DE0" w:rsidRPr="00922947" w14:paraId="75BFA2A5" w14:textId="77777777" w:rsidTr="00D16761">
              <w:trPr>
                <w:trHeight w:val="472"/>
              </w:trPr>
              <w:tc>
                <w:tcPr>
                  <w:tcW w:w="1367" w:type="dxa"/>
                  <w:vAlign w:val="center"/>
                </w:tcPr>
                <w:p w14:paraId="446B7BEF"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1° NOTA</w:t>
                  </w:r>
                </w:p>
              </w:tc>
              <w:tc>
                <w:tcPr>
                  <w:tcW w:w="4387" w:type="dxa"/>
                  <w:vAlign w:val="center"/>
                </w:tcPr>
                <w:p w14:paraId="6A7E67F9"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0E67A7BB"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6 Semana</w:t>
                  </w:r>
                </w:p>
              </w:tc>
              <w:tc>
                <w:tcPr>
                  <w:tcW w:w="1661" w:type="dxa"/>
                  <w:vAlign w:val="center"/>
                </w:tcPr>
                <w:p w14:paraId="399A7678"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792AAC20" w14:textId="77777777" w:rsidTr="00D16761">
              <w:trPr>
                <w:trHeight w:val="487"/>
              </w:trPr>
              <w:tc>
                <w:tcPr>
                  <w:tcW w:w="1367" w:type="dxa"/>
                  <w:vAlign w:val="center"/>
                </w:tcPr>
                <w:p w14:paraId="53CF97F7"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2° NOTA</w:t>
                  </w:r>
                </w:p>
              </w:tc>
              <w:tc>
                <w:tcPr>
                  <w:tcW w:w="4387" w:type="dxa"/>
                  <w:vAlign w:val="center"/>
                </w:tcPr>
                <w:p w14:paraId="5E05BAAA"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1CD70718"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12 Semana</w:t>
                  </w:r>
                </w:p>
              </w:tc>
              <w:tc>
                <w:tcPr>
                  <w:tcW w:w="1661" w:type="dxa"/>
                  <w:vAlign w:val="center"/>
                </w:tcPr>
                <w:p w14:paraId="0037D673"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35%</w:t>
                  </w:r>
                </w:p>
              </w:tc>
            </w:tr>
            <w:tr w:rsidR="002D2DE0" w:rsidRPr="00922947" w14:paraId="51190B9C" w14:textId="77777777" w:rsidTr="00D16761">
              <w:trPr>
                <w:trHeight w:val="672"/>
              </w:trPr>
              <w:tc>
                <w:tcPr>
                  <w:tcW w:w="1367" w:type="dxa"/>
                  <w:vAlign w:val="center"/>
                </w:tcPr>
                <w:p w14:paraId="751A4A39"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EXAMEN FINAL</w:t>
                  </w:r>
                </w:p>
              </w:tc>
              <w:tc>
                <w:tcPr>
                  <w:tcW w:w="4387" w:type="dxa"/>
                  <w:vAlign w:val="center"/>
                </w:tcPr>
                <w:p w14:paraId="0C9E6C03" w14:textId="77777777" w:rsidR="002D2DE0" w:rsidRPr="00922947" w:rsidRDefault="002D2DE0" w:rsidP="007778A5">
                  <w:pPr>
                    <w:framePr w:hSpace="141" w:wrap="around" w:vAnchor="text" w:hAnchor="margin" w:y="-7"/>
                    <w:ind w:left="284"/>
                    <w:rPr>
                      <w:rFonts w:ascii="Arial" w:hAnsi="Arial" w:cstheme="minorHAnsi"/>
                      <w:sz w:val="18"/>
                      <w:szCs w:val="22"/>
                    </w:rPr>
                  </w:pPr>
                  <w:r w:rsidRPr="00922947">
                    <w:rPr>
                      <w:rFonts w:ascii="Arial" w:hAnsi="Arial" w:cstheme="minorHAnsi"/>
                      <w:sz w:val="18"/>
                      <w:szCs w:val="22"/>
                    </w:rPr>
                    <w:t>Presencial de índole teórica (oral/escrita)</w:t>
                  </w:r>
                </w:p>
              </w:tc>
              <w:tc>
                <w:tcPr>
                  <w:tcW w:w="1872" w:type="dxa"/>
                  <w:vAlign w:val="center"/>
                </w:tcPr>
                <w:p w14:paraId="34A279F2"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16 semana</w:t>
                  </w:r>
                </w:p>
              </w:tc>
              <w:tc>
                <w:tcPr>
                  <w:tcW w:w="1661" w:type="dxa"/>
                  <w:vAlign w:val="center"/>
                </w:tcPr>
                <w:p w14:paraId="582CFDFF" w14:textId="77777777" w:rsidR="002D2DE0" w:rsidRPr="00922947" w:rsidRDefault="002D2DE0" w:rsidP="007778A5">
                  <w:pPr>
                    <w:framePr w:hSpace="141" w:wrap="around" w:vAnchor="text" w:hAnchor="margin" w:y="-7"/>
                    <w:ind w:left="284"/>
                    <w:jc w:val="center"/>
                    <w:rPr>
                      <w:rFonts w:ascii="Arial" w:hAnsi="Arial" w:cstheme="minorHAnsi"/>
                      <w:sz w:val="18"/>
                      <w:szCs w:val="22"/>
                    </w:rPr>
                  </w:pPr>
                  <w:r w:rsidRPr="00922947">
                    <w:rPr>
                      <w:rFonts w:ascii="Arial" w:hAnsi="Arial" w:cstheme="minorHAnsi"/>
                      <w:sz w:val="18"/>
                      <w:szCs w:val="22"/>
                    </w:rPr>
                    <w:t>30%</w:t>
                  </w:r>
                </w:p>
              </w:tc>
            </w:tr>
          </w:tbl>
          <w:p w14:paraId="480714F9" w14:textId="77777777" w:rsidR="002D2DE0" w:rsidRPr="00922947" w:rsidRDefault="002D2DE0" w:rsidP="00677065">
            <w:pPr>
              <w:pStyle w:val="Prrafodelista"/>
              <w:ind w:left="574"/>
              <w:rPr>
                <w:rFonts w:ascii="Arial" w:hAnsi="Arial" w:cs="Arial"/>
                <w:sz w:val="22"/>
                <w:szCs w:val="22"/>
              </w:rPr>
            </w:pPr>
          </w:p>
        </w:tc>
      </w:tr>
      <w:tr w:rsidR="00D448E1" w:rsidRPr="00922947" w14:paraId="499BC03B"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4AB202" w14:textId="77777777" w:rsidR="00D448E1" w:rsidRPr="00922947" w:rsidRDefault="00D448E1" w:rsidP="00677065">
            <w:pPr>
              <w:pStyle w:val="Prrafodelista"/>
              <w:numPr>
                <w:ilvl w:val="0"/>
                <w:numId w:val="1"/>
              </w:numPr>
              <w:rPr>
                <w:rFonts w:ascii="Arial" w:hAnsi="Arial" w:cs="Arial"/>
                <w:b/>
                <w:sz w:val="22"/>
                <w:szCs w:val="22"/>
              </w:rPr>
            </w:pPr>
            <w:r w:rsidRPr="00922947">
              <w:rPr>
                <w:rFonts w:ascii="Arial" w:hAnsi="Arial" w:cs="Arial"/>
                <w:b/>
                <w:sz w:val="22"/>
                <w:szCs w:val="22"/>
              </w:rPr>
              <w:t>BIBLIOGRAFÍA Y REFERENCIAS</w:t>
            </w:r>
          </w:p>
        </w:tc>
      </w:tr>
      <w:tr w:rsidR="00D448E1" w:rsidRPr="00922947" w14:paraId="15DC9E70" w14:textId="77777777" w:rsidTr="00773124">
        <w:trPr>
          <w:trHeight w:val="416"/>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A52CB" w14:textId="15619D03" w:rsidR="002D2DE0" w:rsidRPr="00922947" w:rsidRDefault="002D2DE0" w:rsidP="00677065">
            <w:pPr>
              <w:pStyle w:val="Prrafodelista"/>
              <w:ind w:left="574"/>
              <w:rPr>
                <w:rFonts w:ascii="Arial" w:hAnsi="Arial" w:cs="Arial"/>
                <w:sz w:val="22"/>
                <w:szCs w:val="22"/>
              </w:rPr>
            </w:pPr>
          </w:p>
          <w:p w14:paraId="4A599CC9"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AGUIAR S. VÍCTOR M. (1986) Teoría de la literatura, Madrid, Editorial Gredos.</w:t>
            </w:r>
          </w:p>
          <w:p w14:paraId="499F80E2"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ARISTÓTELES (1976) El arte poética, Madrid, Editorial Espasa Calpe.</w:t>
            </w:r>
          </w:p>
          <w:p w14:paraId="42A46DFE" w14:textId="77777777" w:rsidR="00110191" w:rsidRDefault="00146BB3"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BAJTIN M.</w:t>
            </w:r>
            <w:r w:rsidR="002D2DE0" w:rsidRPr="00922947">
              <w:rPr>
                <w:rFonts w:ascii="Arial" w:hAnsi="Arial" w:cs="Arial"/>
                <w:sz w:val="22"/>
                <w:szCs w:val="22"/>
              </w:rPr>
              <w:t xml:space="preserve"> </w:t>
            </w:r>
            <w:r w:rsidR="006A098B" w:rsidRPr="00922947">
              <w:rPr>
                <w:rFonts w:ascii="Arial" w:hAnsi="Arial" w:cs="Arial"/>
                <w:sz w:val="22"/>
                <w:szCs w:val="22"/>
              </w:rPr>
              <w:t xml:space="preserve">(1989) </w:t>
            </w:r>
            <w:r w:rsidR="00D448E1" w:rsidRPr="00922947">
              <w:rPr>
                <w:rFonts w:ascii="Arial" w:hAnsi="Arial" w:cs="Arial"/>
                <w:sz w:val="22"/>
                <w:szCs w:val="22"/>
              </w:rPr>
              <w:t>Teoría y estética de la novela</w:t>
            </w:r>
            <w:r w:rsidR="006A098B" w:rsidRPr="00922947">
              <w:rPr>
                <w:rFonts w:ascii="Arial" w:hAnsi="Arial" w:cs="Arial"/>
                <w:sz w:val="22"/>
                <w:szCs w:val="22"/>
              </w:rPr>
              <w:t>,</w:t>
            </w:r>
            <w:r w:rsidR="00D448E1" w:rsidRPr="00922947">
              <w:rPr>
                <w:rFonts w:ascii="Arial" w:hAnsi="Arial" w:cs="Arial"/>
                <w:sz w:val="22"/>
                <w:szCs w:val="22"/>
              </w:rPr>
              <w:t xml:space="preserve"> </w:t>
            </w:r>
            <w:r w:rsidR="006A098B" w:rsidRPr="00922947">
              <w:rPr>
                <w:rFonts w:ascii="Arial" w:hAnsi="Arial" w:cs="Arial"/>
                <w:sz w:val="22"/>
                <w:szCs w:val="22"/>
              </w:rPr>
              <w:t>Madrid, España, Altea, Taurus, Alfaguara.</w:t>
            </w:r>
            <w:r w:rsidR="00110191" w:rsidRPr="00922947">
              <w:rPr>
                <w:rFonts w:ascii="Arial" w:hAnsi="Arial" w:cs="Arial"/>
                <w:sz w:val="22"/>
                <w:szCs w:val="22"/>
              </w:rPr>
              <w:t xml:space="preserve"> </w:t>
            </w:r>
          </w:p>
          <w:p w14:paraId="3CF0AD94" w14:textId="391C8C68" w:rsidR="00110191" w:rsidRDefault="00110191"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 xml:space="preserve">DILON A. (2005) Vladimir </w:t>
            </w:r>
            <w:proofErr w:type="spellStart"/>
            <w:r w:rsidRPr="00922947">
              <w:rPr>
                <w:rFonts w:ascii="Arial" w:hAnsi="Arial" w:cs="Arial"/>
                <w:sz w:val="22"/>
                <w:szCs w:val="22"/>
              </w:rPr>
              <w:t>Nabokov</w:t>
            </w:r>
            <w:proofErr w:type="spellEnd"/>
            <w:r w:rsidRPr="00922947">
              <w:rPr>
                <w:rFonts w:ascii="Arial" w:hAnsi="Arial" w:cs="Arial"/>
                <w:sz w:val="22"/>
                <w:szCs w:val="22"/>
              </w:rPr>
              <w:t xml:space="preserve"> y las lecciones de literatura,  España, Editorial Campo de ideas.</w:t>
            </w:r>
          </w:p>
          <w:p w14:paraId="2D0A2E3A"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 xml:space="preserve">FAJARDO D. (1995) Erasmo y Don Quijote de la Mancha,  Bogotá, Thesaurus, boletín del Instituto Caro y Cuervo XL., 3. </w:t>
            </w:r>
          </w:p>
          <w:p w14:paraId="4241793B"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FERRATE, J.  (1968) Líricos griegos arcaicos,  Barcelona, Ed. Seix Barral.</w:t>
            </w:r>
          </w:p>
          <w:p w14:paraId="40084C4F" w14:textId="77777777" w:rsidR="00110191" w:rsidRPr="00922947" w:rsidRDefault="00110191"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HAUSER A. (2009) Historia social de la literatura y el arte (Tomos I, II, III), España, Editorial de bolsillo</w:t>
            </w:r>
          </w:p>
          <w:p w14:paraId="540363E4"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HUIZINGA, J (1981)  El otoño de la Edad Media, Madrid, Alianza Editorial.</w:t>
            </w:r>
          </w:p>
          <w:p w14:paraId="5B04AA1C" w14:textId="1FB05A45" w:rsidR="006A098B" w:rsidRPr="00110191" w:rsidRDefault="00146BB3" w:rsidP="00110191">
            <w:pPr>
              <w:pStyle w:val="Prrafodelista"/>
              <w:numPr>
                <w:ilvl w:val="0"/>
                <w:numId w:val="4"/>
              </w:numPr>
              <w:contextualSpacing w:val="0"/>
              <w:rPr>
                <w:rFonts w:ascii="Arial" w:hAnsi="Arial" w:cs="Arial"/>
                <w:sz w:val="22"/>
                <w:szCs w:val="22"/>
              </w:rPr>
            </w:pPr>
            <w:r w:rsidRPr="00110191">
              <w:rPr>
                <w:rFonts w:ascii="Arial" w:hAnsi="Arial" w:cs="Arial"/>
                <w:sz w:val="22"/>
                <w:szCs w:val="22"/>
              </w:rPr>
              <w:lastRenderedPageBreak/>
              <w:t>KUNDERA M.</w:t>
            </w:r>
            <w:r w:rsidR="002D2DE0" w:rsidRPr="00110191">
              <w:rPr>
                <w:rFonts w:ascii="Arial" w:hAnsi="Arial" w:cs="Arial"/>
                <w:sz w:val="22"/>
                <w:szCs w:val="22"/>
              </w:rPr>
              <w:t xml:space="preserve"> </w:t>
            </w:r>
            <w:r w:rsidR="006A098B" w:rsidRPr="00110191">
              <w:rPr>
                <w:rFonts w:ascii="Arial" w:hAnsi="Arial" w:cs="Arial"/>
                <w:sz w:val="22"/>
                <w:szCs w:val="22"/>
              </w:rPr>
              <w:t xml:space="preserve">(1987) </w:t>
            </w:r>
            <w:r w:rsidR="00D448E1" w:rsidRPr="00110191">
              <w:rPr>
                <w:rFonts w:ascii="Arial" w:hAnsi="Arial" w:cs="Arial"/>
                <w:sz w:val="22"/>
                <w:szCs w:val="22"/>
              </w:rPr>
              <w:t>El arte de la novela</w:t>
            </w:r>
            <w:r w:rsidR="006A098B" w:rsidRPr="00110191">
              <w:rPr>
                <w:rFonts w:ascii="Arial" w:hAnsi="Arial" w:cs="Arial"/>
                <w:sz w:val="22"/>
                <w:szCs w:val="22"/>
              </w:rPr>
              <w:t xml:space="preserve">, España, </w:t>
            </w:r>
            <w:r w:rsidR="00D448E1" w:rsidRPr="00110191">
              <w:rPr>
                <w:rFonts w:ascii="Arial" w:hAnsi="Arial" w:cs="Arial"/>
                <w:sz w:val="22"/>
                <w:szCs w:val="22"/>
              </w:rPr>
              <w:t xml:space="preserve">Editorial </w:t>
            </w:r>
            <w:proofErr w:type="spellStart"/>
            <w:r w:rsidR="00D448E1" w:rsidRPr="00110191">
              <w:rPr>
                <w:rFonts w:ascii="Arial" w:hAnsi="Arial" w:cs="Arial"/>
                <w:sz w:val="22"/>
                <w:szCs w:val="22"/>
              </w:rPr>
              <w:t>Tusquets</w:t>
            </w:r>
            <w:proofErr w:type="spellEnd"/>
            <w:r w:rsidR="00110191" w:rsidRPr="00110191">
              <w:rPr>
                <w:rFonts w:ascii="Arial" w:hAnsi="Arial" w:cs="Arial"/>
                <w:sz w:val="22"/>
                <w:szCs w:val="22"/>
              </w:rPr>
              <w:t>.</w:t>
            </w:r>
          </w:p>
          <w:p w14:paraId="5CD12F57" w14:textId="77777777" w:rsidR="00110191" w:rsidRPr="00922947" w:rsidRDefault="00110191" w:rsidP="00110191">
            <w:pPr>
              <w:pStyle w:val="Prrafodelista"/>
              <w:numPr>
                <w:ilvl w:val="0"/>
                <w:numId w:val="4"/>
              </w:numPr>
              <w:contextualSpacing w:val="0"/>
              <w:rPr>
                <w:rFonts w:ascii="Arial" w:hAnsi="Arial" w:cs="Arial"/>
                <w:sz w:val="22"/>
                <w:szCs w:val="22"/>
              </w:rPr>
            </w:pPr>
            <w:r w:rsidRPr="005C0CE2">
              <w:rPr>
                <w:rFonts w:ascii="Arial" w:hAnsi="Arial" w:cs="Arial"/>
                <w:noProof/>
                <w:sz w:val="22"/>
                <w:szCs w:val="22"/>
              </w:rPr>
              <w:t>TOLSTOI L. (1997) La muerte de Iván Ilich, Bogotá, Editorial Norma.</w:t>
            </w:r>
          </w:p>
          <w:p w14:paraId="491163B1" w14:textId="7205BA5E" w:rsidR="00D448E1" w:rsidRDefault="00146BB3" w:rsidP="00110191">
            <w:pPr>
              <w:pStyle w:val="Prrafodelista"/>
              <w:numPr>
                <w:ilvl w:val="0"/>
                <w:numId w:val="4"/>
              </w:numPr>
              <w:contextualSpacing w:val="0"/>
              <w:rPr>
                <w:rFonts w:ascii="Arial" w:hAnsi="Arial" w:cs="Arial"/>
                <w:sz w:val="22"/>
                <w:szCs w:val="22"/>
              </w:rPr>
            </w:pPr>
            <w:r w:rsidRPr="00922947">
              <w:rPr>
                <w:rFonts w:ascii="Arial" w:hAnsi="Arial" w:cs="Arial"/>
                <w:sz w:val="22"/>
                <w:szCs w:val="22"/>
              </w:rPr>
              <w:t>TORRE G.</w:t>
            </w:r>
            <w:r w:rsidR="002D2DE0" w:rsidRPr="00922947">
              <w:rPr>
                <w:rFonts w:ascii="Arial" w:hAnsi="Arial" w:cs="Arial"/>
                <w:sz w:val="22"/>
                <w:szCs w:val="22"/>
              </w:rPr>
              <w:t xml:space="preserve"> </w:t>
            </w:r>
            <w:r w:rsidR="005B58B3" w:rsidRPr="00922947">
              <w:rPr>
                <w:rFonts w:ascii="Arial" w:hAnsi="Arial" w:cs="Arial"/>
                <w:sz w:val="22"/>
                <w:szCs w:val="22"/>
              </w:rPr>
              <w:t xml:space="preserve">de (2001) </w:t>
            </w:r>
            <w:r w:rsidR="00D448E1" w:rsidRPr="00922947">
              <w:rPr>
                <w:rFonts w:ascii="Arial" w:hAnsi="Arial" w:cs="Arial"/>
                <w:sz w:val="22"/>
                <w:szCs w:val="22"/>
              </w:rPr>
              <w:t>Historia de la</w:t>
            </w:r>
            <w:r w:rsidR="005B58B3" w:rsidRPr="00922947">
              <w:rPr>
                <w:rFonts w:ascii="Arial" w:hAnsi="Arial" w:cs="Arial"/>
                <w:sz w:val="22"/>
                <w:szCs w:val="22"/>
              </w:rPr>
              <w:t>s</w:t>
            </w:r>
            <w:r w:rsidR="00D448E1" w:rsidRPr="00922947">
              <w:rPr>
                <w:rFonts w:ascii="Arial" w:hAnsi="Arial" w:cs="Arial"/>
                <w:sz w:val="22"/>
                <w:szCs w:val="22"/>
              </w:rPr>
              <w:t xml:space="preserve"> literatura</w:t>
            </w:r>
            <w:r w:rsidR="005B58B3" w:rsidRPr="00922947">
              <w:rPr>
                <w:rFonts w:ascii="Arial" w:hAnsi="Arial" w:cs="Arial"/>
                <w:sz w:val="22"/>
                <w:szCs w:val="22"/>
              </w:rPr>
              <w:t>s</w:t>
            </w:r>
            <w:r w:rsidR="00D448E1" w:rsidRPr="00922947">
              <w:rPr>
                <w:rFonts w:ascii="Arial" w:hAnsi="Arial" w:cs="Arial"/>
                <w:sz w:val="22"/>
                <w:szCs w:val="22"/>
              </w:rPr>
              <w:t xml:space="preserve"> de vanguardia</w:t>
            </w:r>
            <w:r w:rsidR="005B58B3" w:rsidRPr="00922947">
              <w:rPr>
                <w:rFonts w:ascii="Arial" w:hAnsi="Arial" w:cs="Arial"/>
                <w:sz w:val="22"/>
                <w:szCs w:val="22"/>
              </w:rPr>
              <w:t>, España, Editorial Visor libros.</w:t>
            </w:r>
            <w:r w:rsidR="00773124" w:rsidRPr="00922947">
              <w:rPr>
                <w:rFonts w:ascii="Arial" w:hAnsi="Arial" w:cs="Arial"/>
                <w:sz w:val="22"/>
                <w:szCs w:val="22"/>
              </w:rPr>
              <w:t xml:space="preserve">  (</w:t>
            </w:r>
            <w:proofErr w:type="spellStart"/>
            <w:r w:rsidR="00773124" w:rsidRPr="00922947">
              <w:rPr>
                <w:rFonts w:ascii="Arial" w:hAnsi="Arial" w:cs="Arial"/>
                <w:sz w:val="22"/>
                <w:szCs w:val="22"/>
              </w:rPr>
              <w:t>Interbibliotecario</w:t>
            </w:r>
            <w:proofErr w:type="spellEnd"/>
            <w:r w:rsidR="00773124" w:rsidRPr="00922947">
              <w:rPr>
                <w:rFonts w:ascii="Arial" w:hAnsi="Arial" w:cs="Arial"/>
                <w:sz w:val="22"/>
                <w:szCs w:val="22"/>
              </w:rPr>
              <w:t>)</w:t>
            </w:r>
          </w:p>
          <w:p w14:paraId="080E178E" w14:textId="77777777" w:rsidR="00110191" w:rsidRPr="005C0CE2" w:rsidRDefault="00110191" w:rsidP="00110191">
            <w:pPr>
              <w:pStyle w:val="Prrafodelista"/>
              <w:numPr>
                <w:ilvl w:val="0"/>
                <w:numId w:val="4"/>
              </w:numPr>
              <w:spacing w:after="120"/>
              <w:contextualSpacing w:val="0"/>
              <w:rPr>
                <w:rFonts w:ascii="Arial" w:hAnsi="Arial" w:cs="Arial"/>
                <w:noProof/>
                <w:sz w:val="22"/>
                <w:szCs w:val="22"/>
              </w:rPr>
            </w:pPr>
            <w:r w:rsidRPr="005C0CE2">
              <w:rPr>
                <w:rFonts w:ascii="Arial" w:hAnsi="Arial" w:cs="Arial"/>
                <w:noProof/>
                <w:sz w:val="22"/>
                <w:szCs w:val="22"/>
              </w:rPr>
              <w:t>WELLEK R. y WARREN A. (1985) Teoría literaria, Madrid, Editorial Gredos.</w:t>
            </w:r>
          </w:p>
          <w:p w14:paraId="1075E4F1" w14:textId="4D4E1F3E" w:rsidR="002D2DE0" w:rsidRPr="00922947" w:rsidRDefault="002D2DE0" w:rsidP="00110191">
            <w:pPr>
              <w:pStyle w:val="Prrafodelista"/>
              <w:contextualSpacing w:val="0"/>
              <w:rPr>
                <w:rFonts w:ascii="Arial" w:hAnsi="Arial" w:cs="Arial"/>
                <w:sz w:val="22"/>
                <w:szCs w:val="22"/>
              </w:rPr>
            </w:pPr>
          </w:p>
        </w:tc>
      </w:tr>
      <w:tr w:rsidR="00D448E1" w:rsidRPr="00922947" w14:paraId="40ECE3FE" w14:textId="77777777" w:rsidTr="00A46448">
        <w:trPr>
          <w:trHeight w:hRule="exact" w:val="10"/>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B6DA98" w14:textId="77777777" w:rsidR="00D448E1" w:rsidRPr="00922947" w:rsidRDefault="00D448E1" w:rsidP="00677065">
            <w:pPr>
              <w:rPr>
                <w:rFonts w:ascii="Arial" w:hAnsi="Arial" w:cs="Arial"/>
                <w:b/>
                <w:sz w:val="20"/>
                <w:szCs w:val="20"/>
              </w:rPr>
            </w:pPr>
            <w:r w:rsidRPr="00922947">
              <w:rPr>
                <w:rFonts w:ascii="Arial" w:hAnsi="Arial" w:cs="Arial"/>
                <w:b/>
                <w:sz w:val="20"/>
                <w:szCs w:val="20"/>
              </w:rPr>
              <w:lastRenderedPageBreak/>
              <w:t xml:space="preserve">             FECHA:</w:t>
            </w:r>
          </w:p>
        </w:tc>
      </w:tr>
      <w:tr w:rsidR="00773124" w:rsidRPr="00922947" w14:paraId="0143718D" w14:textId="77777777" w:rsidTr="00E70B09">
        <w:trPr>
          <w:trHeight w:val="541"/>
        </w:trPr>
        <w:tc>
          <w:tcPr>
            <w:tcW w:w="949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5DAB1" w14:textId="215E19E3" w:rsidR="00773124" w:rsidRPr="00922947" w:rsidRDefault="00110191" w:rsidP="00677065">
            <w:pPr>
              <w:rPr>
                <w:rFonts w:ascii="Arial" w:hAnsi="Arial" w:cstheme="minorHAnsi"/>
              </w:rPr>
            </w:pPr>
            <w:r>
              <w:rPr>
                <w:rFonts w:ascii="Arial" w:hAnsi="Arial" w:cstheme="minorHAnsi"/>
                <w:b/>
                <w:sz w:val="22"/>
                <w:szCs w:val="22"/>
              </w:rPr>
              <w:t>FECHA: revisado, marzo de 2018.</w:t>
            </w:r>
          </w:p>
        </w:tc>
      </w:tr>
    </w:tbl>
    <w:p w14:paraId="5AF35AE4" w14:textId="77777777" w:rsidR="00491943" w:rsidRPr="00922947" w:rsidRDefault="00491943" w:rsidP="00677065">
      <w:pPr>
        <w:rPr>
          <w:rFonts w:ascii="Arial" w:hAnsi="Arial"/>
        </w:rPr>
      </w:pPr>
    </w:p>
    <w:sectPr w:rsidR="00491943" w:rsidRPr="009229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C30"/>
    <w:multiLevelType w:val="hybridMultilevel"/>
    <w:tmpl w:val="AB5C6E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385A0E53"/>
    <w:multiLevelType w:val="hybridMultilevel"/>
    <w:tmpl w:val="65E219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491157D0"/>
    <w:multiLevelType w:val="hybridMultilevel"/>
    <w:tmpl w:val="00D8C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C701AA1"/>
    <w:multiLevelType w:val="hybridMultilevel"/>
    <w:tmpl w:val="7346DF82"/>
    <w:lvl w:ilvl="0" w:tplc="131A41A2">
      <w:start w:val="1"/>
      <w:numFmt w:val="decimal"/>
      <w:lvlText w:val="%1."/>
      <w:lvlJc w:val="left"/>
      <w:pPr>
        <w:ind w:left="502" w:hanging="360"/>
      </w:pPr>
      <w:rPr>
        <w:rFonts w:hint="default"/>
      </w:rPr>
    </w:lvl>
    <w:lvl w:ilvl="1" w:tplc="0C0A0019" w:tentative="1">
      <w:start w:val="1"/>
      <w:numFmt w:val="lowerLetter"/>
      <w:lvlText w:val="%2."/>
      <w:lvlJc w:val="left"/>
      <w:pPr>
        <w:ind w:left="1294" w:hanging="360"/>
      </w:pPr>
    </w:lvl>
    <w:lvl w:ilvl="2" w:tplc="0C0A001B" w:tentative="1">
      <w:start w:val="1"/>
      <w:numFmt w:val="lowerRoman"/>
      <w:lvlText w:val="%3."/>
      <w:lvlJc w:val="right"/>
      <w:pPr>
        <w:ind w:left="2014" w:hanging="180"/>
      </w:pPr>
    </w:lvl>
    <w:lvl w:ilvl="3" w:tplc="0C0A000F" w:tentative="1">
      <w:start w:val="1"/>
      <w:numFmt w:val="decimal"/>
      <w:lvlText w:val="%4."/>
      <w:lvlJc w:val="left"/>
      <w:pPr>
        <w:ind w:left="2734" w:hanging="360"/>
      </w:pPr>
    </w:lvl>
    <w:lvl w:ilvl="4" w:tplc="0C0A0019" w:tentative="1">
      <w:start w:val="1"/>
      <w:numFmt w:val="lowerLetter"/>
      <w:lvlText w:val="%5."/>
      <w:lvlJc w:val="left"/>
      <w:pPr>
        <w:ind w:left="3454" w:hanging="360"/>
      </w:pPr>
    </w:lvl>
    <w:lvl w:ilvl="5" w:tplc="0C0A001B" w:tentative="1">
      <w:start w:val="1"/>
      <w:numFmt w:val="lowerRoman"/>
      <w:lvlText w:val="%6."/>
      <w:lvlJc w:val="right"/>
      <w:pPr>
        <w:ind w:left="4174" w:hanging="180"/>
      </w:pPr>
    </w:lvl>
    <w:lvl w:ilvl="6" w:tplc="0C0A000F" w:tentative="1">
      <w:start w:val="1"/>
      <w:numFmt w:val="decimal"/>
      <w:lvlText w:val="%7."/>
      <w:lvlJc w:val="left"/>
      <w:pPr>
        <w:ind w:left="4894" w:hanging="360"/>
      </w:pPr>
    </w:lvl>
    <w:lvl w:ilvl="7" w:tplc="0C0A0019" w:tentative="1">
      <w:start w:val="1"/>
      <w:numFmt w:val="lowerLetter"/>
      <w:lvlText w:val="%8."/>
      <w:lvlJc w:val="left"/>
      <w:pPr>
        <w:ind w:left="5614" w:hanging="360"/>
      </w:pPr>
    </w:lvl>
    <w:lvl w:ilvl="8" w:tplc="0C0A001B" w:tentative="1">
      <w:start w:val="1"/>
      <w:numFmt w:val="lowerRoman"/>
      <w:lvlText w:val="%9."/>
      <w:lvlJc w:val="right"/>
      <w:pPr>
        <w:ind w:left="6334" w:hanging="180"/>
      </w:pPr>
    </w:lvl>
  </w:abstractNum>
  <w:abstractNum w:abstractNumId="4">
    <w:nsid w:val="57983790"/>
    <w:multiLevelType w:val="hybridMultilevel"/>
    <w:tmpl w:val="B4DE5F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DEB494E"/>
    <w:multiLevelType w:val="hybridMultilevel"/>
    <w:tmpl w:val="F5381506"/>
    <w:lvl w:ilvl="0" w:tplc="9520815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
    <w:nsid w:val="600E5691"/>
    <w:multiLevelType w:val="hybridMultilevel"/>
    <w:tmpl w:val="64F0C0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B6E2606"/>
    <w:multiLevelType w:val="hybridMultilevel"/>
    <w:tmpl w:val="E036106C"/>
    <w:lvl w:ilvl="0" w:tplc="C9C06944">
      <w:numFmt w:val="bullet"/>
      <w:lvlText w:val="-"/>
      <w:lvlJc w:val="left"/>
      <w:pPr>
        <w:ind w:left="934" w:hanging="360"/>
      </w:pPr>
      <w:rPr>
        <w:rFonts w:ascii="Calibri" w:eastAsia="Times New Roman" w:hAnsi="Calibri" w:cs="Arial" w:hint="default"/>
      </w:rPr>
    </w:lvl>
    <w:lvl w:ilvl="1" w:tplc="0C0A0003" w:tentative="1">
      <w:start w:val="1"/>
      <w:numFmt w:val="bullet"/>
      <w:lvlText w:val="o"/>
      <w:lvlJc w:val="left"/>
      <w:pPr>
        <w:ind w:left="1654" w:hanging="360"/>
      </w:pPr>
      <w:rPr>
        <w:rFonts w:ascii="Courier New" w:hAnsi="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hint="default"/>
      </w:rPr>
    </w:lvl>
    <w:lvl w:ilvl="8" w:tplc="0C0A0005" w:tentative="1">
      <w:start w:val="1"/>
      <w:numFmt w:val="bullet"/>
      <w:lvlText w:val=""/>
      <w:lvlJc w:val="left"/>
      <w:pPr>
        <w:ind w:left="6694" w:hanging="360"/>
      </w:pPr>
      <w:rPr>
        <w:rFonts w:ascii="Wingdings" w:hAnsi="Wingdings" w:hint="default"/>
      </w:r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E1"/>
    <w:rsid w:val="000B2BFC"/>
    <w:rsid w:val="000F72D5"/>
    <w:rsid w:val="00110191"/>
    <w:rsid w:val="00146BB3"/>
    <w:rsid w:val="001C017D"/>
    <w:rsid w:val="00257C0E"/>
    <w:rsid w:val="002B106D"/>
    <w:rsid w:val="002D2DE0"/>
    <w:rsid w:val="00330AD7"/>
    <w:rsid w:val="003924E3"/>
    <w:rsid w:val="00487484"/>
    <w:rsid w:val="00491943"/>
    <w:rsid w:val="005B58B3"/>
    <w:rsid w:val="005F2155"/>
    <w:rsid w:val="00677065"/>
    <w:rsid w:val="006A098B"/>
    <w:rsid w:val="00773124"/>
    <w:rsid w:val="007778A5"/>
    <w:rsid w:val="00922947"/>
    <w:rsid w:val="00954D66"/>
    <w:rsid w:val="009671FD"/>
    <w:rsid w:val="00A46448"/>
    <w:rsid w:val="00A64C8C"/>
    <w:rsid w:val="00B929B9"/>
    <w:rsid w:val="00D16761"/>
    <w:rsid w:val="00D448E1"/>
    <w:rsid w:val="00D6725C"/>
    <w:rsid w:val="00EB6CB9"/>
    <w:rsid w:val="00F745F9"/>
    <w:rsid w:val="00F965E8"/>
    <w:rsid w:val="00FA78F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75F4A0A"/>
  <w15:docId w15:val="{551DD5FC-E951-4F67-B0CE-1AB68552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E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448E1"/>
    <w:pPr>
      <w:keepNext/>
      <w:tabs>
        <w:tab w:val="num" w:pos="432"/>
      </w:tabs>
      <w:spacing w:line="312" w:lineRule="auto"/>
      <w:ind w:left="432" w:hanging="432"/>
      <w:outlineLvl w:val="0"/>
    </w:pPr>
    <w:rPr>
      <w:rFonts w:ascii="Arial" w:hAnsi="Arial"/>
      <w:b/>
      <w:caps/>
      <w:sz w:val="20"/>
      <w:lang w:val="es-MX" w:eastAsia="es-MX"/>
    </w:rPr>
  </w:style>
  <w:style w:type="paragraph" w:styleId="Ttulo2">
    <w:name w:val="heading 2"/>
    <w:basedOn w:val="Normal"/>
    <w:next w:val="Normal"/>
    <w:link w:val="Ttulo2Car"/>
    <w:qFormat/>
    <w:rsid w:val="00D448E1"/>
    <w:pPr>
      <w:keepNext/>
      <w:tabs>
        <w:tab w:val="num" w:pos="576"/>
      </w:tabs>
      <w:spacing w:line="312" w:lineRule="auto"/>
      <w:ind w:left="576" w:hanging="576"/>
      <w:outlineLvl w:val="1"/>
    </w:pPr>
    <w:rPr>
      <w:rFonts w:ascii="Arial" w:hAnsi="Arial"/>
      <w:b/>
      <w:caps/>
      <w:spacing w:val="20"/>
      <w:sz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48E1"/>
    <w:rPr>
      <w:rFonts w:ascii="Arial" w:eastAsia="Times New Roman" w:hAnsi="Arial" w:cs="Times New Roman"/>
      <w:b/>
      <w:caps/>
      <w:sz w:val="20"/>
      <w:szCs w:val="24"/>
      <w:lang w:val="es-MX" w:eastAsia="es-MX"/>
    </w:rPr>
  </w:style>
  <w:style w:type="character" w:customStyle="1" w:styleId="Ttulo2Car">
    <w:name w:val="Título 2 Car"/>
    <w:basedOn w:val="Fuentedeprrafopredeter"/>
    <w:link w:val="Ttulo2"/>
    <w:rsid w:val="00D448E1"/>
    <w:rPr>
      <w:rFonts w:ascii="Arial" w:eastAsia="Times New Roman" w:hAnsi="Arial" w:cs="Times New Roman"/>
      <w:b/>
      <w:caps/>
      <w:spacing w:val="20"/>
      <w:sz w:val="20"/>
      <w:szCs w:val="24"/>
      <w:lang w:val="es-ES_tradnl" w:eastAsia="es-MX"/>
    </w:rPr>
  </w:style>
  <w:style w:type="paragraph" w:styleId="Textoindependiente">
    <w:name w:val="Body Text"/>
    <w:basedOn w:val="Normal"/>
    <w:link w:val="TextoindependienteCar"/>
    <w:uiPriority w:val="99"/>
    <w:unhideWhenUsed/>
    <w:rsid w:val="00D448E1"/>
    <w:pPr>
      <w:spacing w:after="120"/>
    </w:pPr>
    <w:rPr>
      <w:lang w:val="x-none"/>
    </w:rPr>
  </w:style>
  <w:style w:type="character" w:customStyle="1" w:styleId="TextoindependienteCar">
    <w:name w:val="Texto independiente Car"/>
    <w:basedOn w:val="Fuentedeprrafopredeter"/>
    <w:link w:val="Textoindependiente"/>
    <w:uiPriority w:val="99"/>
    <w:rsid w:val="00D448E1"/>
    <w:rPr>
      <w:rFonts w:ascii="Times New Roman" w:eastAsia="Times New Roman" w:hAnsi="Times New Roman" w:cs="Times New Roman"/>
      <w:sz w:val="24"/>
      <w:szCs w:val="24"/>
      <w:lang w:val="x-none" w:eastAsia="es-ES"/>
    </w:rPr>
  </w:style>
  <w:style w:type="paragraph" w:styleId="Prrafodelista">
    <w:name w:val="List Paragraph"/>
    <w:basedOn w:val="Normal"/>
    <w:uiPriority w:val="34"/>
    <w:qFormat/>
    <w:rsid w:val="00D448E1"/>
    <w:pPr>
      <w:ind w:left="720"/>
      <w:contextualSpacing/>
    </w:pPr>
  </w:style>
  <w:style w:type="table" w:styleId="Tablaconcuadrcula">
    <w:name w:val="Table Grid"/>
    <w:basedOn w:val="Tablanormal"/>
    <w:uiPriority w:val="59"/>
    <w:rsid w:val="002D2DE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8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4943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usuario</cp:lastModifiedBy>
  <cp:revision>3</cp:revision>
  <dcterms:created xsi:type="dcterms:W3CDTF">2018-03-31T18:07:00Z</dcterms:created>
  <dcterms:modified xsi:type="dcterms:W3CDTF">2018-04-01T01:39:00Z</dcterms:modified>
</cp:coreProperties>
</file>