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81166E" w14:paraId="308D97B2" w14:textId="77777777" w:rsidTr="003D44FD">
        <w:trPr>
          <w:trHeight w:val="2121"/>
        </w:trPr>
        <w:tc>
          <w:tcPr>
            <w:tcW w:w="1560" w:type="dxa"/>
            <w:tcBorders>
              <w:top w:val="single" w:sz="4" w:space="0" w:color="auto"/>
              <w:left w:val="single" w:sz="4" w:space="0" w:color="auto"/>
              <w:bottom w:val="single" w:sz="4" w:space="0" w:color="auto"/>
              <w:right w:val="single" w:sz="4" w:space="0" w:color="auto"/>
            </w:tcBorders>
          </w:tcPr>
          <w:p w14:paraId="2D3D2CF5" w14:textId="77777777" w:rsidR="003D44FD" w:rsidRPr="0081166E" w:rsidRDefault="00287380" w:rsidP="003D44FD">
            <w:pPr>
              <w:rPr>
                <w:rFonts w:ascii="Arial" w:hAnsi="Arial" w:cs="Arial"/>
                <w:b/>
                <w:sz w:val="20"/>
                <w:szCs w:val="20"/>
              </w:rPr>
            </w:pPr>
            <w:r>
              <w:rPr>
                <w:rFonts w:ascii="Arial" w:hAnsi="Arial" w:cs="Arial"/>
                <w:noProof/>
                <w:sz w:val="20"/>
                <w:szCs w:val="20"/>
              </w:rPr>
              <w:pict w14:anchorId="31CF5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8" o:title=""/>
                  <w10:wrap type="topAndBottom"/>
                </v:shape>
                <o:OLEObject Type="Embed" ProgID="PBrush" ShapeID="_x0000_s1030" DrawAspect="Content" ObjectID="_1581764819" r:id="rId9"/>
              </w:pict>
            </w:r>
            <w:r w:rsidR="009D03CB">
              <w:rPr>
                <w:rFonts w:ascii="Arial" w:hAnsi="Arial" w:cs="Arial"/>
                <w:bCs/>
                <w:sz w:val="20"/>
                <w:szCs w:val="20"/>
              </w:rPr>
              <w:t xml:space="preserve"> </w:t>
            </w:r>
            <w:r w:rsidR="00580F3E">
              <w:rPr>
                <w:rFonts w:ascii="Arial" w:hAnsi="Arial" w:cs="Arial"/>
                <w:bCs/>
                <w:sz w:val="20"/>
                <w:szCs w:val="20"/>
              </w:rPr>
              <w:t xml:space="preserve"> </w:t>
            </w:r>
            <w:r w:rsidR="003D44FD" w:rsidRPr="00100C34">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14:paraId="1EF2776A" w14:textId="77777777" w:rsidR="003D44FD" w:rsidRPr="0081166E" w:rsidRDefault="003D44FD" w:rsidP="003D44FD">
            <w:pPr>
              <w:pStyle w:val="Ttulo1"/>
              <w:tabs>
                <w:tab w:val="clear" w:pos="432"/>
              </w:tabs>
              <w:ind w:left="0" w:firstLine="0"/>
              <w:jc w:val="center"/>
              <w:rPr>
                <w:rFonts w:cs="Arial"/>
                <w:szCs w:val="20"/>
              </w:rPr>
            </w:pPr>
            <w:r w:rsidRPr="0081166E">
              <w:rPr>
                <w:rFonts w:cs="Arial"/>
                <w:szCs w:val="20"/>
              </w:rPr>
              <w:t>UNIVERSIDAD DISTRITAL FRANCISCO JOSÉ DE CALDAS</w:t>
            </w:r>
          </w:p>
          <w:p w14:paraId="56DBF120" w14:textId="77777777" w:rsidR="003D44FD" w:rsidRPr="0081166E" w:rsidRDefault="003D44FD" w:rsidP="003D44FD">
            <w:pPr>
              <w:pStyle w:val="Ttulo2"/>
              <w:tabs>
                <w:tab w:val="clear" w:pos="576"/>
              </w:tabs>
              <w:ind w:left="0" w:firstLine="0"/>
              <w:jc w:val="center"/>
              <w:rPr>
                <w:rFonts w:cs="Arial"/>
                <w:szCs w:val="20"/>
              </w:rPr>
            </w:pPr>
            <w:r w:rsidRPr="0081166E">
              <w:rPr>
                <w:rFonts w:cs="Arial"/>
                <w:szCs w:val="20"/>
              </w:rPr>
              <w:t>FACULTAD de artes-asab</w:t>
            </w:r>
          </w:p>
          <w:p w14:paraId="4EBE4DBD" w14:textId="77777777" w:rsidR="003D44FD" w:rsidRPr="0081166E" w:rsidRDefault="00D53E65" w:rsidP="003D44FD">
            <w:pPr>
              <w:jc w:val="center"/>
              <w:rPr>
                <w:lang w:val="es-ES_tradnl" w:eastAsia="es-MX"/>
              </w:rPr>
            </w:pPr>
            <w:r>
              <w:rPr>
                <w:rFonts w:ascii="Arial" w:hAnsi="Arial" w:cs="Arial"/>
                <w:b/>
                <w:sz w:val="20"/>
                <w:szCs w:val="20"/>
              </w:rPr>
              <w:t>PROYECTO CURRICULAR DE ARTES MUSICALES</w:t>
            </w:r>
          </w:p>
          <w:p w14:paraId="75B921D3" w14:textId="77777777" w:rsidR="003D44FD" w:rsidRPr="0081166E" w:rsidRDefault="003D44FD" w:rsidP="003D44FD">
            <w:pPr>
              <w:jc w:val="center"/>
              <w:rPr>
                <w:rFonts w:ascii="Arial" w:hAnsi="Arial" w:cs="Arial"/>
                <w:w w:val="200"/>
                <w:sz w:val="20"/>
                <w:szCs w:val="20"/>
              </w:rPr>
            </w:pPr>
          </w:p>
          <w:p w14:paraId="5A539782" w14:textId="77777777" w:rsidR="003D44FD" w:rsidRPr="003D44FD" w:rsidRDefault="00F41A3D" w:rsidP="003D44FD">
            <w:pPr>
              <w:jc w:val="center"/>
              <w:rPr>
                <w:rFonts w:ascii="Arial" w:hAnsi="Arial" w:cs="Arial"/>
                <w:b/>
                <w:bCs/>
                <w:sz w:val="20"/>
                <w:szCs w:val="20"/>
                <w:u w:val="words"/>
              </w:rPr>
            </w:pPr>
            <w:r>
              <w:rPr>
                <w:rFonts w:ascii="Arial" w:hAnsi="Arial" w:cs="Arial"/>
                <w:w w:val="200"/>
                <w:sz w:val="20"/>
                <w:szCs w:val="20"/>
              </w:rPr>
              <w:t>SYLLABUS</w:t>
            </w:r>
          </w:p>
        </w:tc>
        <w:tc>
          <w:tcPr>
            <w:tcW w:w="1791" w:type="dxa"/>
            <w:tcBorders>
              <w:top w:val="single" w:sz="4" w:space="0" w:color="auto"/>
              <w:left w:val="single" w:sz="4" w:space="0" w:color="auto"/>
              <w:bottom w:val="single" w:sz="4" w:space="0" w:color="auto"/>
              <w:right w:val="single" w:sz="4" w:space="0" w:color="auto"/>
            </w:tcBorders>
            <w:vAlign w:val="center"/>
          </w:tcPr>
          <w:p w14:paraId="53E839CE" w14:textId="77777777" w:rsidR="003D44FD" w:rsidRDefault="00287380" w:rsidP="003D44FD">
            <w:pPr>
              <w:spacing w:after="200" w:line="276" w:lineRule="auto"/>
              <w:rPr>
                <w:rFonts w:ascii="Arial" w:hAnsi="Arial" w:cs="Arial"/>
                <w:sz w:val="20"/>
                <w:szCs w:val="20"/>
              </w:rPr>
            </w:pPr>
            <w:r>
              <w:rPr>
                <w:rFonts w:ascii="Arial" w:hAnsi="Arial" w:cs="Arial"/>
                <w:noProof/>
                <w:sz w:val="20"/>
                <w:szCs w:val="20"/>
              </w:rPr>
              <w:pict w14:anchorId="7B98A215">
                <v:shape id="_x0000_s1032" type="#_x0000_t75" style="position:absolute;margin-left:-368.6pt;margin-top:14.6pt;width:57.55pt;height:74.3pt;z-index:251670528;mso-position-horizontal-relative:text;mso-position-vertical-relative:text" fillcolor="window">
                  <v:imagedata r:id="rId8" o:title=""/>
                  <w10:wrap type="topAndBottom"/>
                </v:shape>
                <o:OLEObject Type="Embed" ProgID="PBrush" ShapeID="_x0000_s1032" DrawAspect="Content" ObjectID="_1581764820" r:id="rId10"/>
              </w:pict>
            </w:r>
          </w:p>
          <w:p w14:paraId="0EFE7D0A" w14:textId="77777777" w:rsidR="003D44FD" w:rsidRDefault="003D44FD" w:rsidP="003D44FD">
            <w:pPr>
              <w:spacing w:after="200" w:line="276" w:lineRule="auto"/>
              <w:rPr>
                <w:rFonts w:ascii="Arial" w:hAnsi="Arial" w:cs="Arial"/>
                <w:sz w:val="20"/>
                <w:szCs w:val="20"/>
              </w:rPr>
            </w:pPr>
          </w:p>
          <w:p w14:paraId="540F9D02" w14:textId="77777777" w:rsidR="003D44FD" w:rsidRDefault="003D44FD" w:rsidP="003D44FD">
            <w:pPr>
              <w:spacing w:after="200" w:line="276" w:lineRule="auto"/>
              <w:rPr>
                <w:rFonts w:ascii="Arial" w:hAnsi="Arial" w:cs="Arial"/>
                <w:sz w:val="20"/>
                <w:szCs w:val="20"/>
              </w:rPr>
            </w:pPr>
          </w:p>
          <w:p w14:paraId="76072E4A" w14:textId="77777777" w:rsidR="003D44FD" w:rsidRDefault="003D44FD" w:rsidP="003D44FD">
            <w:pPr>
              <w:spacing w:after="200" w:line="276" w:lineRule="auto"/>
              <w:rPr>
                <w:rFonts w:ascii="Arial" w:hAnsi="Arial" w:cs="Arial"/>
                <w:sz w:val="20"/>
                <w:szCs w:val="20"/>
              </w:rPr>
            </w:pPr>
          </w:p>
          <w:p w14:paraId="0C87C18D" w14:textId="77777777" w:rsidR="003D44FD" w:rsidRDefault="003D44FD" w:rsidP="003D44FD">
            <w:pPr>
              <w:spacing w:after="200" w:line="276" w:lineRule="auto"/>
              <w:rPr>
                <w:rFonts w:ascii="Arial" w:hAnsi="Arial" w:cs="Arial"/>
                <w:sz w:val="20"/>
                <w:szCs w:val="20"/>
              </w:rPr>
            </w:pPr>
          </w:p>
          <w:p w14:paraId="4F18EAA8" w14:textId="77777777" w:rsidR="003D44FD" w:rsidRDefault="003D44FD" w:rsidP="003D44FD">
            <w:pPr>
              <w:spacing w:after="200" w:line="276" w:lineRule="auto"/>
              <w:rPr>
                <w:rFonts w:ascii="Arial" w:hAnsi="Arial" w:cs="Arial"/>
                <w:sz w:val="20"/>
                <w:szCs w:val="20"/>
              </w:rPr>
            </w:pPr>
          </w:p>
          <w:p w14:paraId="09EEFDDC" w14:textId="77777777" w:rsidR="003D44FD" w:rsidRPr="0081166E" w:rsidRDefault="003D44FD" w:rsidP="003D44FD">
            <w:pPr>
              <w:jc w:val="center"/>
              <w:rPr>
                <w:rFonts w:ascii="Arial" w:hAnsi="Arial" w:cs="Arial"/>
                <w:sz w:val="20"/>
                <w:szCs w:val="20"/>
              </w:rPr>
            </w:pPr>
          </w:p>
        </w:tc>
      </w:tr>
      <w:tr w:rsidR="003D44FD" w:rsidRPr="0081166E" w14:paraId="25C19227"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43015909" w14:textId="77777777" w:rsidR="003D44FD" w:rsidRPr="003D44FD" w:rsidRDefault="003D44FD" w:rsidP="003D44FD">
            <w:pPr>
              <w:pStyle w:val="Prrafodelista"/>
              <w:numPr>
                <w:ilvl w:val="0"/>
                <w:numId w:val="8"/>
              </w:numPr>
              <w:spacing w:line="360" w:lineRule="auto"/>
              <w:rPr>
                <w:rFonts w:ascii="Arial" w:hAnsi="Arial" w:cs="Arial"/>
                <w:b/>
                <w:sz w:val="20"/>
                <w:szCs w:val="20"/>
              </w:rPr>
            </w:pPr>
            <w:r w:rsidRPr="003D44FD">
              <w:rPr>
                <w:rFonts w:ascii="Arial" w:hAnsi="Arial" w:cs="Arial"/>
                <w:b/>
                <w:sz w:val="20"/>
                <w:szCs w:val="20"/>
              </w:rPr>
              <w:t>IDENTIFICACIÓN DEL ESPACIO ACADÉMICO</w:t>
            </w:r>
          </w:p>
        </w:tc>
      </w:tr>
      <w:tr w:rsidR="003D44FD" w:rsidRPr="0081166E" w14:paraId="5F8AE0E8" w14:textId="77777777" w:rsidTr="003D44FD">
        <w:trPr>
          <w:cantSplit/>
          <w:trHeight w:val="647"/>
        </w:trPr>
        <w:tc>
          <w:tcPr>
            <w:tcW w:w="9498" w:type="dxa"/>
            <w:gridSpan w:val="3"/>
            <w:tcBorders>
              <w:left w:val="single" w:sz="4" w:space="0" w:color="auto"/>
              <w:bottom w:val="single" w:sz="4" w:space="0" w:color="auto"/>
              <w:right w:val="single" w:sz="4" w:space="0" w:color="auto"/>
            </w:tcBorders>
            <w:vAlign w:val="center"/>
          </w:tcPr>
          <w:p w14:paraId="0E109A84" w14:textId="77777777" w:rsidR="003D44FD" w:rsidRDefault="00A43C1D" w:rsidP="003D44FD">
            <w:pPr>
              <w:spacing w:line="360" w:lineRule="auto"/>
              <w:ind w:left="214"/>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6432" behindDoc="0" locked="0" layoutInCell="1" allowOverlap="1" wp14:anchorId="5813E519" wp14:editId="0E48C7FA">
                      <wp:simplePos x="0" y="0"/>
                      <wp:positionH relativeFrom="column">
                        <wp:posOffset>923290</wp:posOffset>
                      </wp:positionH>
                      <wp:positionV relativeFrom="paragraph">
                        <wp:posOffset>200025</wp:posOffset>
                      </wp:positionV>
                      <wp:extent cx="337185" cy="231140"/>
                      <wp:effectExtent l="0" t="0" r="18415" b="2286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31140"/>
                              </a:xfrm>
                              <a:prstGeom prst="rect">
                                <a:avLst/>
                              </a:prstGeom>
                              <a:solidFill>
                                <a:srgbClr val="FFFFFF"/>
                              </a:solidFill>
                              <a:ln w="9525">
                                <a:solidFill>
                                  <a:srgbClr val="000000"/>
                                </a:solidFill>
                                <a:miter lim="800000"/>
                                <a:headEnd/>
                                <a:tailEnd/>
                              </a:ln>
                            </wps:spPr>
                            <wps:txbx>
                              <w:txbxContent>
                                <w:p w14:paraId="44EF67EA" w14:textId="77777777" w:rsidR="003D44FD" w:rsidRDefault="00A43C1D" w:rsidP="003D44F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13E519" id="_x0000_t202" coordsize="21600,21600" o:spt="202" path="m,l,21600r21600,l21600,xe">
                      <v:stroke joinstyle="miter"/>
                      <v:path gradientshapeok="t" o:connecttype="rect"/>
                    </v:shapetype>
                    <v:shape id="Cuadro de texto 2" o:spid="_x0000_s1026" type="#_x0000_t202" style="position:absolute;left:0;text-align:left;margin-left:72.7pt;margin-top:15.75pt;width:26.5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">
                      <v:textbox>
                        <w:txbxContent>
                          <w:p w14:paraId="44EF67EA" w14:textId="77777777" w:rsidR="003D44FD" w:rsidRDefault="00A43C1D" w:rsidP="003D44FD">
                            <w:r>
                              <w:t>X</w:t>
                            </w:r>
                          </w:p>
                        </w:txbxContent>
                      </v:textbox>
                    </v:shape>
                  </w:pict>
                </mc:Fallback>
              </mc:AlternateContent>
            </w:r>
            <w:r w:rsidR="003D44FD" w:rsidRPr="0081166E">
              <w:rPr>
                <w:rFonts w:ascii="Arial" w:hAnsi="Arial" w:cs="Arial"/>
                <w:b/>
                <w:noProof/>
                <w:sz w:val="20"/>
                <w:szCs w:val="20"/>
                <w:lang w:val="es-CO" w:eastAsia="es-CO"/>
              </w:rPr>
              <mc:AlternateContent>
                <mc:Choice Requires="wps">
                  <w:drawing>
                    <wp:anchor distT="0" distB="0" distL="114300" distR="114300" simplePos="0" relativeHeight="251667456" behindDoc="0" locked="0" layoutInCell="1" allowOverlap="1" wp14:anchorId="5744973C" wp14:editId="7D6AC5F7">
                      <wp:simplePos x="0" y="0"/>
                      <wp:positionH relativeFrom="column">
                        <wp:posOffset>2774315</wp:posOffset>
                      </wp:positionH>
                      <wp:positionV relativeFrom="paragraph">
                        <wp:posOffset>210820</wp:posOffset>
                      </wp:positionV>
                      <wp:extent cx="252095" cy="16637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3042FB5"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4973C" id="_x0000_s1027" type="#_x0000_t202" style="position:absolute;left:0;text-align:left;margin-left:218.45pt;margin-top:16.6pt;width:19.8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4bLAIAAFE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">
                      <v:textbox>
                        <w:txbxContent>
                          <w:p w14:paraId="13042FB5" w14:textId="77777777" w:rsidR="003D44FD" w:rsidRDefault="003D44FD" w:rsidP="003D44FD"/>
                        </w:txbxContent>
                      </v:textbox>
                    </v:shape>
                  </w:pict>
                </mc:Fallback>
              </mc:AlternateContent>
            </w:r>
            <w:r w:rsidR="003D44FD" w:rsidRPr="0081166E">
              <w:rPr>
                <w:rFonts w:ascii="Arial" w:hAnsi="Arial" w:cs="Arial"/>
                <w:b/>
                <w:noProof/>
                <w:sz w:val="20"/>
                <w:szCs w:val="20"/>
                <w:lang w:val="es-CO" w:eastAsia="es-CO"/>
              </w:rPr>
              <mc:AlternateContent>
                <mc:Choice Requires="wps">
                  <w:drawing>
                    <wp:anchor distT="0" distB="0" distL="114300" distR="114300" simplePos="0" relativeHeight="251668480" behindDoc="0" locked="0" layoutInCell="1" allowOverlap="1" wp14:anchorId="04398786" wp14:editId="2E10DDA6">
                      <wp:simplePos x="0" y="0"/>
                      <wp:positionH relativeFrom="column">
                        <wp:posOffset>4955540</wp:posOffset>
                      </wp:positionH>
                      <wp:positionV relativeFrom="paragraph">
                        <wp:posOffset>208915</wp:posOffset>
                      </wp:positionV>
                      <wp:extent cx="252095" cy="166370"/>
                      <wp:effectExtent l="0" t="0" r="14605" b="241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790629A7"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398786" id="_x0000_s1028" type="#_x0000_t202" style="position:absolute;left:0;text-align:left;margin-left:390.2pt;margin-top:16.45pt;width:19.8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BJKg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">
                      <v:textbox>
                        <w:txbxContent>
                          <w:p w14:paraId="790629A7" w14:textId="77777777" w:rsidR="003D44FD" w:rsidRDefault="003D44FD" w:rsidP="003D44FD"/>
                        </w:txbxContent>
                      </v:textbox>
                    </v:shape>
                  </w:pict>
                </mc:Fallback>
              </mc:AlternateContent>
            </w:r>
          </w:p>
          <w:p w14:paraId="2E048435" w14:textId="77777777" w:rsidR="003D44FD" w:rsidRDefault="003D44FD" w:rsidP="003D44FD">
            <w:pPr>
              <w:spacing w:line="360" w:lineRule="auto"/>
              <w:ind w:left="214"/>
              <w:rPr>
                <w:rFonts w:ascii="Arial" w:hAnsi="Arial" w:cs="Arial"/>
                <w:b/>
                <w:sz w:val="20"/>
                <w:szCs w:val="20"/>
              </w:rPr>
            </w:pPr>
            <w:r>
              <w:rPr>
                <w:rFonts w:ascii="Arial" w:hAnsi="Arial" w:cs="Arial"/>
                <w:b/>
                <w:sz w:val="20"/>
                <w:szCs w:val="20"/>
              </w:rPr>
              <w:t xml:space="preserve">Asignatura                                        Cátedra                                Grupo de Trabajo </w:t>
            </w:r>
          </w:p>
          <w:p w14:paraId="7E50BF50" w14:textId="016FFCE7" w:rsidR="003D44FD" w:rsidRDefault="003D44FD" w:rsidP="003D44FD">
            <w:pPr>
              <w:spacing w:line="480" w:lineRule="auto"/>
              <w:rPr>
                <w:rFonts w:ascii="Arial" w:hAnsi="Arial" w:cs="Arial"/>
                <w:b/>
                <w:sz w:val="20"/>
                <w:szCs w:val="20"/>
              </w:rPr>
            </w:pPr>
            <w:r>
              <w:rPr>
                <w:rFonts w:ascii="Arial" w:hAnsi="Arial" w:cs="Arial"/>
                <w:b/>
                <w:sz w:val="20"/>
                <w:szCs w:val="20"/>
              </w:rPr>
              <w:t xml:space="preserve">    </w:t>
            </w:r>
            <w:r w:rsidRPr="0081166E">
              <w:rPr>
                <w:rFonts w:ascii="Arial" w:hAnsi="Arial" w:cs="Arial"/>
                <w:b/>
                <w:sz w:val="20"/>
                <w:szCs w:val="20"/>
              </w:rPr>
              <w:t xml:space="preserve">NOMBRE: </w:t>
            </w:r>
            <w:r w:rsidR="005E2304">
              <w:rPr>
                <w:rFonts w:ascii="Arial" w:hAnsi="Arial" w:cs="Arial"/>
                <w:b/>
                <w:sz w:val="20"/>
                <w:szCs w:val="20"/>
                <w:u w:val="single"/>
              </w:rPr>
              <w:t xml:space="preserve">                     INSTRUMENTO PRINCIPAL CANTO </w:t>
            </w:r>
            <w:r w:rsidR="00A43C1D" w:rsidRPr="00A43C1D">
              <w:rPr>
                <w:rFonts w:ascii="Arial" w:hAnsi="Arial" w:cs="Arial"/>
                <w:sz w:val="20"/>
                <w:szCs w:val="20"/>
                <w:u w:val="single"/>
              </w:rPr>
              <w:t xml:space="preserve"> </w:t>
            </w:r>
            <w:r w:rsidR="00A43C1D" w:rsidRPr="005E2304">
              <w:rPr>
                <w:rFonts w:ascii="Arial" w:hAnsi="Arial" w:cs="Arial"/>
                <w:b/>
                <w:sz w:val="20"/>
                <w:szCs w:val="20"/>
                <w:u w:val="single"/>
              </w:rPr>
              <w:t>I - IV</w:t>
            </w:r>
            <w:r w:rsidR="00A43C1D">
              <w:rPr>
                <w:rFonts w:ascii="Arial" w:hAnsi="Arial" w:cs="Arial"/>
                <w:b/>
                <w:sz w:val="20"/>
                <w:szCs w:val="20"/>
                <w:u w:val="single"/>
              </w:rPr>
              <w:t xml:space="preserve">                   </w:t>
            </w:r>
            <w:r>
              <w:rPr>
                <w:rFonts w:ascii="Arial" w:hAnsi="Arial" w:cs="Arial"/>
                <w:b/>
                <w:sz w:val="20"/>
                <w:szCs w:val="20"/>
              </w:rPr>
              <w:t xml:space="preserve">   </w:t>
            </w:r>
            <w:r w:rsidR="00897EE4">
              <w:rPr>
                <w:rFonts w:ascii="Arial" w:hAnsi="Arial" w:cs="Arial"/>
                <w:b/>
                <w:sz w:val="20"/>
                <w:szCs w:val="20"/>
              </w:rPr>
              <w:t>CÓDIGO:14604-14630-14656-14681</w:t>
            </w:r>
            <w:r w:rsidRPr="0081166E">
              <w:rPr>
                <w:rFonts w:ascii="Arial" w:hAnsi="Arial" w:cs="Arial"/>
                <w:b/>
                <w:sz w:val="20"/>
                <w:szCs w:val="20"/>
              </w:rPr>
              <w:t xml:space="preserve">________  </w:t>
            </w:r>
          </w:p>
          <w:p w14:paraId="7AC86D00" w14:textId="0B6114CE" w:rsidR="003D44FD" w:rsidRDefault="003D44FD" w:rsidP="003D44FD">
            <w:pPr>
              <w:spacing w:line="480" w:lineRule="auto"/>
              <w:rPr>
                <w:rFonts w:ascii="Arial" w:hAnsi="Arial" w:cs="Arial"/>
                <w:b/>
                <w:sz w:val="20"/>
                <w:szCs w:val="20"/>
              </w:rPr>
            </w:pPr>
            <w:r>
              <w:rPr>
                <w:rFonts w:ascii="Arial" w:hAnsi="Arial" w:cs="Arial"/>
                <w:b/>
                <w:sz w:val="20"/>
                <w:szCs w:val="20"/>
              </w:rPr>
              <w:t xml:space="preserve">   </w:t>
            </w:r>
            <w:r w:rsidR="00AA5100" w:rsidRPr="00AA5100">
              <w:rPr>
                <w:rFonts w:ascii="Arial" w:hAnsi="Arial" w:cs="Arial"/>
                <w:b/>
                <w:sz w:val="20"/>
                <w:szCs w:val="20"/>
              </w:rPr>
              <w:t xml:space="preserve"> COMPONENTE:</w:t>
            </w:r>
            <w:r w:rsidR="000E2878">
              <w:rPr>
                <w:rFonts w:ascii="Arial" w:hAnsi="Arial" w:cs="Arial"/>
                <w:b/>
                <w:sz w:val="20"/>
                <w:szCs w:val="20"/>
              </w:rPr>
              <w:t xml:space="preserve"> </w:t>
            </w:r>
            <w:r w:rsidR="000E2878" w:rsidRPr="000E2878">
              <w:rPr>
                <w:rFonts w:ascii="Arial" w:hAnsi="Arial" w:cs="Arial"/>
                <w:b/>
                <w:sz w:val="20"/>
                <w:szCs w:val="20"/>
                <w:u w:val="single"/>
              </w:rPr>
              <w:t xml:space="preserve"> </w:t>
            </w:r>
            <w:r w:rsidR="00897EE4" w:rsidRPr="000E2878">
              <w:rPr>
                <w:rFonts w:ascii="Arial" w:hAnsi="Arial" w:cs="Arial"/>
                <w:b/>
                <w:sz w:val="20"/>
                <w:szCs w:val="20"/>
                <w:u w:val="single"/>
              </w:rPr>
              <w:t>FUNDAMENTACION</w:t>
            </w:r>
            <w:r w:rsidR="00AA5100" w:rsidRPr="00AA5100">
              <w:rPr>
                <w:rFonts w:ascii="Arial" w:hAnsi="Arial" w:cs="Arial"/>
                <w:b/>
                <w:sz w:val="20"/>
                <w:szCs w:val="20"/>
              </w:rPr>
              <w:t>_______</w:t>
            </w:r>
            <w:r>
              <w:rPr>
                <w:rFonts w:ascii="Arial" w:hAnsi="Arial" w:cs="Arial"/>
                <w:b/>
                <w:sz w:val="20"/>
                <w:szCs w:val="20"/>
              </w:rPr>
              <w:t xml:space="preserve"> </w:t>
            </w:r>
            <w:r w:rsidR="00AA5100">
              <w:rPr>
                <w:rFonts w:ascii="Arial" w:hAnsi="Arial" w:cs="Arial"/>
                <w:b/>
                <w:sz w:val="20"/>
                <w:szCs w:val="20"/>
              </w:rPr>
              <w:t xml:space="preserve">                  </w:t>
            </w:r>
            <w:r>
              <w:rPr>
                <w:rFonts w:ascii="Arial" w:hAnsi="Arial" w:cs="Arial"/>
                <w:b/>
                <w:sz w:val="20"/>
                <w:szCs w:val="20"/>
              </w:rPr>
              <w:t xml:space="preserve">ÁREA: </w:t>
            </w:r>
            <w:r w:rsidRPr="000E2878">
              <w:rPr>
                <w:rFonts w:ascii="Arial" w:hAnsi="Arial" w:cs="Arial"/>
                <w:b/>
                <w:sz w:val="20"/>
                <w:szCs w:val="20"/>
                <w:u w:val="single"/>
              </w:rPr>
              <w:t>___</w:t>
            </w:r>
            <w:bookmarkStart w:id="0" w:name="_GoBack"/>
            <w:bookmarkEnd w:id="0"/>
            <w:r w:rsidRPr="000E2878">
              <w:rPr>
                <w:rFonts w:ascii="Arial" w:hAnsi="Arial" w:cs="Arial"/>
                <w:b/>
                <w:sz w:val="20"/>
                <w:szCs w:val="20"/>
                <w:u w:val="single"/>
              </w:rPr>
              <w:t>_</w:t>
            </w:r>
            <w:r w:rsidR="00AA5100" w:rsidRPr="000E2878">
              <w:rPr>
                <w:rFonts w:ascii="Arial" w:hAnsi="Arial" w:cs="Arial"/>
                <w:b/>
                <w:sz w:val="20"/>
                <w:szCs w:val="20"/>
                <w:u w:val="single"/>
              </w:rPr>
              <w:t>__</w:t>
            </w:r>
            <w:r w:rsidR="003D1B17" w:rsidRPr="000E2878">
              <w:rPr>
                <w:rFonts w:ascii="Arial" w:hAnsi="Arial" w:cs="Arial"/>
                <w:b/>
                <w:sz w:val="20"/>
                <w:szCs w:val="20"/>
                <w:u w:val="single"/>
              </w:rPr>
              <w:t>CANTO</w:t>
            </w:r>
            <w:r w:rsidR="00AA5100" w:rsidRPr="000E2878">
              <w:rPr>
                <w:rFonts w:ascii="Arial" w:hAnsi="Arial" w:cs="Arial"/>
                <w:b/>
                <w:sz w:val="20"/>
                <w:szCs w:val="20"/>
                <w:u w:val="single"/>
              </w:rPr>
              <w:t>_______________</w:t>
            </w:r>
          </w:p>
          <w:p w14:paraId="760A8C76" w14:textId="4F45C6F9" w:rsidR="003D44FD" w:rsidRPr="003F4CD5" w:rsidRDefault="00D1308C" w:rsidP="003D44FD">
            <w:pPr>
              <w:spacing w:line="480" w:lineRule="auto"/>
              <w:ind w:left="214"/>
              <w:rPr>
                <w:rFonts w:ascii="Arial" w:hAnsi="Arial" w:cs="Arial"/>
                <w:b/>
                <w:sz w:val="20"/>
                <w:szCs w:val="20"/>
                <w:u w:val="single"/>
              </w:rPr>
            </w:pPr>
            <w:r>
              <w:rPr>
                <w:rFonts w:ascii="Arial" w:hAnsi="Arial" w:cs="Arial"/>
                <w:b/>
                <w:sz w:val="20"/>
                <w:szCs w:val="20"/>
              </w:rPr>
              <w:t>NÚMERO</w:t>
            </w:r>
            <w:r w:rsidR="003D44FD" w:rsidRPr="0081166E">
              <w:rPr>
                <w:rFonts w:ascii="Arial" w:hAnsi="Arial" w:cs="Arial"/>
                <w:b/>
                <w:sz w:val="20"/>
                <w:szCs w:val="20"/>
              </w:rPr>
              <w:t xml:space="preserve"> DE CRÉDITOS:</w:t>
            </w:r>
            <w:r w:rsidR="003D44FD" w:rsidRPr="00A43C1D">
              <w:rPr>
                <w:rFonts w:ascii="Arial" w:hAnsi="Arial" w:cs="Arial"/>
                <w:b/>
                <w:sz w:val="20"/>
                <w:szCs w:val="20"/>
                <w:u w:val="single"/>
              </w:rPr>
              <w:t xml:space="preserve"> </w:t>
            </w:r>
            <w:r w:rsidR="00897EE4">
              <w:rPr>
                <w:rFonts w:ascii="Arial" w:hAnsi="Arial" w:cs="Arial"/>
                <w:b/>
                <w:sz w:val="20"/>
                <w:szCs w:val="20"/>
                <w:u w:val="single"/>
              </w:rPr>
              <w:t xml:space="preserve">             4 </w:t>
            </w:r>
            <w:r w:rsidR="00A43C1D" w:rsidRPr="00A43C1D">
              <w:rPr>
                <w:rFonts w:ascii="Arial" w:hAnsi="Arial" w:cs="Arial"/>
                <w:b/>
                <w:sz w:val="20"/>
                <w:szCs w:val="20"/>
                <w:u w:val="single"/>
              </w:rPr>
              <w:t xml:space="preserve">                   </w:t>
            </w:r>
            <w:r w:rsidR="003D44FD">
              <w:rPr>
                <w:rFonts w:ascii="Arial" w:hAnsi="Arial" w:cs="Arial"/>
                <w:b/>
                <w:sz w:val="20"/>
                <w:szCs w:val="20"/>
              </w:rPr>
              <w:t xml:space="preserve"> HTD: </w:t>
            </w:r>
            <w:r w:rsidR="00A43C1D">
              <w:rPr>
                <w:rFonts w:ascii="Arial" w:hAnsi="Arial" w:cs="Arial"/>
                <w:sz w:val="20"/>
                <w:szCs w:val="20"/>
                <w:u w:val="single"/>
              </w:rPr>
              <w:t xml:space="preserve">    2     </w:t>
            </w:r>
            <w:r w:rsidR="003D44FD">
              <w:rPr>
                <w:rFonts w:ascii="Arial" w:hAnsi="Arial" w:cs="Arial"/>
                <w:b/>
                <w:sz w:val="20"/>
                <w:szCs w:val="20"/>
              </w:rPr>
              <w:t>HTC:</w:t>
            </w:r>
            <w:r w:rsidR="00897EE4">
              <w:rPr>
                <w:rFonts w:ascii="Arial" w:hAnsi="Arial" w:cs="Arial"/>
                <w:sz w:val="20"/>
                <w:szCs w:val="20"/>
                <w:u w:val="single"/>
              </w:rPr>
              <w:t xml:space="preserve">     1</w:t>
            </w:r>
            <w:r w:rsidR="00A43C1D">
              <w:rPr>
                <w:rFonts w:ascii="Arial" w:hAnsi="Arial" w:cs="Arial"/>
                <w:sz w:val="20"/>
                <w:szCs w:val="20"/>
                <w:u w:val="single"/>
              </w:rPr>
              <w:t xml:space="preserve">    </w:t>
            </w:r>
            <w:r w:rsidR="003D44FD">
              <w:rPr>
                <w:rFonts w:ascii="Arial" w:hAnsi="Arial" w:cs="Arial"/>
                <w:b/>
                <w:sz w:val="20"/>
                <w:szCs w:val="20"/>
              </w:rPr>
              <w:t xml:space="preserve"> HTA</w:t>
            </w:r>
            <w:r w:rsidR="003D44FD" w:rsidRPr="003F4CD5">
              <w:rPr>
                <w:rFonts w:ascii="Arial" w:hAnsi="Arial" w:cs="Arial"/>
                <w:b/>
                <w:sz w:val="20"/>
                <w:szCs w:val="20"/>
              </w:rPr>
              <w:t xml:space="preserve">: </w:t>
            </w:r>
            <w:r w:rsidR="005E2304">
              <w:rPr>
                <w:rFonts w:ascii="Arial" w:hAnsi="Arial" w:cs="Arial"/>
                <w:sz w:val="20"/>
                <w:szCs w:val="20"/>
                <w:u w:val="single"/>
              </w:rPr>
              <w:t xml:space="preserve"> </w:t>
            </w:r>
            <w:r w:rsidR="00897EE4">
              <w:rPr>
                <w:rFonts w:ascii="Arial" w:hAnsi="Arial" w:cs="Arial"/>
                <w:sz w:val="20"/>
                <w:szCs w:val="20"/>
                <w:u w:val="single"/>
              </w:rPr>
              <w:t>9</w:t>
            </w:r>
            <w:r w:rsidR="005E2304">
              <w:rPr>
                <w:rFonts w:ascii="Arial" w:hAnsi="Arial" w:cs="Arial"/>
                <w:sz w:val="20"/>
                <w:szCs w:val="20"/>
                <w:u w:val="single"/>
              </w:rPr>
              <w:t xml:space="preserve">   </w:t>
            </w:r>
            <w:r w:rsidR="003F4CD5">
              <w:rPr>
                <w:rFonts w:ascii="Arial" w:hAnsi="Arial" w:cs="Arial"/>
                <w:sz w:val="20"/>
                <w:szCs w:val="20"/>
                <w:u w:val="single"/>
              </w:rPr>
              <w:t xml:space="preserve">   </w:t>
            </w:r>
          </w:p>
          <w:p w14:paraId="0DBB87A0" w14:textId="77777777" w:rsidR="003F4CD5" w:rsidRDefault="003F4CD5" w:rsidP="003F4CD5">
            <w:pPr>
              <w:spacing w:line="480" w:lineRule="auto"/>
              <w:ind w:left="214"/>
              <w:rPr>
                <w:rFonts w:ascii="Arial" w:hAnsi="Arial" w:cs="Arial"/>
                <w:noProof/>
                <w:sz w:val="18"/>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2336" behindDoc="0" locked="0" layoutInCell="1" allowOverlap="1" wp14:anchorId="1EA101C4" wp14:editId="21CD8B1B">
                      <wp:simplePos x="0" y="0"/>
                      <wp:positionH relativeFrom="column">
                        <wp:posOffset>1037590</wp:posOffset>
                      </wp:positionH>
                      <wp:positionV relativeFrom="paragraph">
                        <wp:posOffset>257810</wp:posOffset>
                      </wp:positionV>
                      <wp:extent cx="222885" cy="231140"/>
                      <wp:effectExtent l="0" t="0" r="31115" b="228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solidFill>
                                <a:srgbClr val="FFFFFF"/>
                              </a:solidFill>
                              <a:ln w="9525">
                                <a:solidFill>
                                  <a:srgbClr val="000000"/>
                                </a:solidFill>
                                <a:miter lim="800000"/>
                                <a:headEnd/>
                                <a:tailEnd/>
                              </a:ln>
                            </wps:spPr>
                            <wps:txbx>
                              <w:txbxContent>
                                <w:p w14:paraId="2AC26699" w14:textId="77777777" w:rsidR="003F4CD5" w:rsidRDefault="003F4CD5" w:rsidP="003F4CD5">
                                  <w:r>
                                    <w:t>X</w:t>
                                  </w:r>
                                </w:p>
                                <w:p w14:paraId="7EE6B9FE" w14:textId="77777777" w:rsidR="003F4CD5" w:rsidRPr="003F4CD5" w:rsidRDefault="003F4CD5" w:rsidP="003F4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A101C4" id="_x0000_s1029" type="#_x0000_t202" style="position:absolute;left:0;text-align:left;margin-left:81.7pt;margin-top:20.3pt;width:17.5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">
                      <v:textbox>
                        <w:txbxContent>
                          <w:p w14:paraId="2AC26699" w14:textId="77777777" w:rsidR="003F4CD5" w:rsidRDefault="003F4CD5" w:rsidP="003F4CD5">
                            <w:r>
                              <w:t>X</w:t>
                            </w:r>
                          </w:p>
                          <w:p w14:paraId="7EE6B9FE" w14:textId="77777777" w:rsidR="003F4CD5" w:rsidRPr="003F4CD5" w:rsidRDefault="003F4CD5" w:rsidP="003F4CD5"/>
                        </w:txbxContent>
                      </v:textbox>
                    </v:shape>
                  </w:pict>
                </mc:Fallback>
              </mc:AlternateContent>
            </w:r>
            <w:r w:rsidR="00E32DF6" w:rsidRPr="006A2345">
              <w:rPr>
                <w:rFonts w:ascii="Arial" w:hAnsi="Arial" w:cs="Arial"/>
                <w:b/>
                <w:noProof/>
                <w:sz w:val="20"/>
                <w:szCs w:val="20"/>
                <w:lang w:val="es-CO" w:eastAsia="es-CO"/>
              </w:rPr>
              <mc:AlternateContent>
                <mc:Choice Requires="wps">
                  <w:drawing>
                    <wp:anchor distT="0" distB="0" distL="114300" distR="114300" simplePos="0" relativeHeight="251665408" behindDoc="0" locked="0" layoutInCell="1" allowOverlap="1" wp14:anchorId="192C77C5" wp14:editId="59FB9203">
                      <wp:simplePos x="0" y="0"/>
                      <wp:positionH relativeFrom="column">
                        <wp:posOffset>3948430</wp:posOffset>
                      </wp:positionH>
                      <wp:positionV relativeFrom="paragraph">
                        <wp:posOffset>229870</wp:posOffset>
                      </wp:positionV>
                      <wp:extent cx="238760" cy="159385"/>
                      <wp:effectExtent l="0" t="0" r="27940" b="1206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9385"/>
                              </a:xfrm>
                              <a:prstGeom prst="rect">
                                <a:avLst/>
                              </a:prstGeom>
                              <a:solidFill>
                                <a:srgbClr val="FFFFFF"/>
                              </a:solidFill>
                              <a:ln w="9525">
                                <a:solidFill>
                                  <a:srgbClr val="000000"/>
                                </a:solidFill>
                                <a:miter lim="800000"/>
                                <a:headEnd/>
                                <a:tailEnd/>
                              </a:ln>
                            </wps:spPr>
                            <wps:txbx>
                              <w:txbxContent>
                                <w:p w14:paraId="51E0E5A8"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C77C5" id="_x0000_s1030" type="#_x0000_t202" style="position:absolute;left:0;text-align:left;margin-left:310.9pt;margin-top:18.1pt;width:18.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">
                      <v:textbox>
                        <w:txbxContent>
                          <w:p w14:paraId="51E0E5A8" w14:textId="77777777" w:rsidR="003D44FD" w:rsidRDefault="003D44FD" w:rsidP="003D44FD"/>
                        </w:txbxContent>
                      </v:textbox>
                    </v:shape>
                  </w:pict>
                </mc:Fallback>
              </mc:AlternateContent>
            </w:r>
            <w:r w:rsidR="00E32DF6" w:rsidRPr="00E21EDA">
              <w:rPr>
                <w:rFonts w:ascii="Arial" w:hAnsi="Arial" w:cs="Arial"/>
                <w:b/>
                <w:noProof/>
                <w:sz w:val="18"/>
                <w:szCs w:val="20"/>
                <w:lang w:val="es-CO" w:eastAsia="es-CO"/>
              </w:rPr>
              <mc:AlternateContent>
                <mc:Choice Requires="wps">
                  <w:drawing>
                    <wp:anchor distT="0" distB="0" distL="114300" distR="114300" simplePos="0" relativeHeight="251664384" behindDoc="0" locked="0" layoutInCell="1" allowOverlap="1" wp14:anchorId="231D67F1" wp14:editId="3A293CC7">
                      <wp:simplePos x="0" y="0"/>
                      <wp:positionH relativeFrom="column">
                        <wp:posOffset>5207635</wp:posOffset>
                      </wp:positionH>
                      <wp:positionV relativeFrom="paragraph">
                        <wp:posOffset>218440</wp:posOffset>
                      </wp:positionV>
                      <wp:extent cx="252095" cy="166370"/>
                      <wp:effectExtent l="0" t="0" r="14605" b="241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4B78ACD2"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1D67F1" id="_x0000_s1031" type="#_x0000_t202" style="position:absolute;left:0;text-align:left;margin-left:410.05pt;margin-top:17.2pt;width:19.8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">
                      <v:textbox>
                        <w:txbxContent>
                          <w:p w14:paraId="4B78ACD2" w14:textId="77777777" w:rsidR="003D44FD" w:rsidRDefault="003D44FD" w:rsidP="003D44FD"/>
                        </w:txbxContent>
                      </v:textbox>
                    </v:shape>
                  </w:pict>
                </mc:Fallback>
              </mc:AlternateContent>
            </w:r>
            <w:r w:rsidR="00E32DF6" w:rsidRPr="0081166E">
              <w:rPr>
                <w:rFonts w:ascii="Arial" w:hAnsi="Arial" w:cs="Arial"/>
                <w:b/>
                <w:noProof/>
                <w:sz w:val="20"/>
                <w:szCs w:val="20"/>
                <w:lang w:val="es-CO" w:eastAsia="es-CO"/>
              </w:rPr>
              <mc:AlternateContent>
                <mc:Choice Requires="wps">
                  <w:drawing>
                    <wp:anchor distT="0" distB="0" distL="114300" distR="114300" simplePos="0" relativeHeight="251663360" behindDoc="0" locked="0" layoutInCell="1" allowOverlap="1" wp14:anchorId="5B0D68EC" wp14:editId="2C7EFC47">
                      <wp:simplePos x="0" y="0"/>
                      <wp:positionH relativeFrom="column">
                        <wp:posOffset>2778760</wp:posOffset>
                      </wp:positionH>
                      <wp:positionV relativeFrom="paragraph">
                        <wp:posOffset>228600</wp:posOffset>
                      </wp:positionV>
                      <wp:extent cx="197485" cy="152400"/>
                      <wp:effectExtent l="0" t="0" r="1206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solidFill>
                              <a:ln w="9525">
                                <a:solidFill>
                                  <a:srgbClr val="000000"/>
                                </a:solidFill>
                                <a:miter lim="800000"/>
                                <a:headEnd/>
                                <a:tailEnd/>
                              </a:ln>
                            </wps:spPr>
                            <wps:txbx>
                              <w:txbxContent>
                                <w:p w14:paraId="3ADEDBFD"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0D68EC" id="_x0000_s1032" type="#_x0000_t202" style="position:absolute;left:0;text-align:left;margin-left:218.8pt;margin-top:18pt;width:15.5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">
                      <v:textbox>
                        <w:txbxContent>
                          <w:p w14:paraId="3ADEDBFD" w14:textId="77777777" w:rsidR="003D44FD" w:rsidRDefault="003D44FD" w:rsidP="003D44FD"/>
                        </w:txbxContent>
                      </v:textbox>
                    </v:shape>
                  </w:pict>
                </mc:Fallback>
              </mc:AlternateContent>
            </w:r>
            <w:r w:rsidR="00D1308C">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w:t>
            </w:r>
            <w:r>
              <w:rPr>
                <w:rFonts w:ascii="Arial" w:hAnsi="Arial" w:cs="Arial"/>
                <w:noProof/>
                <w:sz w:val="18"/>
                <w:szCs w:val="20"/>
                <w:u w:val="single"/>
              </w:rPr>
              <w:t xml:space="preserve">       1                       </w:t>
            </w:r>
            <w:r>
              <w:rPr>
                <w:rFonts w:ascii="Arial" w:hAnsi="Arial" w:cs="Arial"/>
                <w:noProof/>
                <w:sz w:val="18"/>
                <w:szCs w:val="20"/>
              </w:rPr>
              <w:t xml:space="preserve">     </w:t>
            </w:r>
          </w:p>
          <w:p w14:paraId="6E4EC93B" w14:textId="77777777" w:rsidR="003D44FD" w:rsidRPr="0081166E" w:rsidRDefault="003D44FD" w:rsidP="003F4CD5">
            <w:pPr>
              <w:spacing w:line="480" w:lineRule="auto"/>
              <w:ind w:left="214"/>
              <w:rPr>
                <w:rFonts w:ascii="Arial" w:hAnsi="Arial" w:cs="Arial"/>
                <w:b/>
                <w:sz w:val="20"/>
                <w:szCs w:val="20"/>
              </w:rPr>
            </w:pPr>
            <w:r w:rsidRPr="00E32DF6">
              <w:rPr>
                <w:rFonts w:ascii="Arial" w:hAnsi="Arial" w:cs="Arial"/>
                <w:b/>
                <w:sz w:val="16"/>
                <w:szCs w:val="16"/>
              </w:rPr>
              <w:t>Obligatorio Básico</w:t>
            </w:r>
            <w:r w:rsidR="00E32DF6" w:rsidRPr="00E32DF6">
              <w:rPr>
                <w:rFonts w:ascii="Arial" w:hAnsi="Arial" w:cs="Arial"/>
                <w:b/>
                <w:sz w:val="16"/>
                <w:szCs w:val="16"/>
              </w:rPr>
              <w:t xml:space="preserve"> </w:t>
            </w:r>
            <w:r w:rsidRPr="00E32DF6">
              <w:rPr>
                <w:rFonts w:ascii="Arial" w:hAnsi="Arial" w:cs="Arial"/>
                <w:b/>
                <w:sz w:val="16"/>
                <w:szCs w:val="16"/>
              </w:rPr>
              <w:t xml:space="preserve">          Obligatorio  Complementario</w:t>
            </w:r>
            <w:r w:rsidR="00E32DF6" w:rsidRPr="00E32DF6">
              <w:rPr>
                <w:rFonts w:ascii="Arial" w:hAnsi="Arial" w:cs="Arial"/>
                <w:b/>
                <w:sz w:val="16"/>
                <w:szCs w:val="16"/>
              </w:rPr>
              <w:t xml:space="preserve"> </w:t>
            </w:r>
            <w:r w:rsidRPr="00E32DF6">
              <w:rPr>
                <w:rFonts w:ascii="Arial" w:hAnsi="Arial" w:cs="Arial"/>
                <w:b/>
                <w:sz w:val="16"/>
                <w:szCs w:val="16"/>
              </w:rPr>
              <w:t xml:space="preserve">        </w:t>
            </w:r>
            <w:r w:rsidR="00E32DF6">
              <w:rPr>
                <w:rFonts w:ascii="Arial" w:hAnsi="Arial" w:cs="Arial"/>
                <w:b/>
                <w:sz w:val="16"/>
                <w:szCs w:val="16"/>
              </w:rPr>
              <w:t xml:space="preserve"> </w:t>
            </w:r>
            <w:r w:rsidRPr="00E32DF6">
              <w:rPr>
                <w:rFonts w:ascii="Arial" w:hAnsi="Arial" w:cs="Arial"/>
                <w:b/>
                <w:sz w:val="16"/>
                <w:szCs w:val="16"/>
              </w:rPr>
              <w:t>Electivo Intrínseco          Electivo Extrínseco</w:t>
            </w:r>
            <w:r w:rsidRPr="00E21EDA">
              <w:rPr>
                <w:rFonts w:ascii="Arial" w:hAnsi="Arial" w:cs="Arial"/>
                <w:b/>
                <w:sz w:val="18"/>
                <w:szCs w:val="20"/>
              </w:rPr>
              <w:t xml:space="preserve"> </w:t>
            </w:r>
          </w:p>
        </w:tc>
      </w:tr>
      <w:tr w:rsidR="003D44FD" w:rsidRPr="0081166E" w14:paraId="390AB39F"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6DE30383" w14:textId="77777777" w:rsidR="003D44FD" w:rsidRPr="003D44FD" w:rsidRDefault="003D44FD" w:rsidP="003D44FD">
            <w:pPr>
              <w:pStyle w:val="Prrafodelista"/>
              <w:numPr>
                <w:ilvl w:val="0"/>
                <w:numId w:val="8"/>
              </w:numPr>
              <w:spacing w:line="360" w:lineRule="auto"/>
              <w:rPr>
                <w:rFonts w:ascii="Arial" w:hAnsi="Arial" w:cs="Arial"/>
                <w:b/>
                <w:noProof/>
                <w:sz w:val="20"/>
                <w:szCs w:val="20"/>
              </w:rPr>
            </w:pPr>
            <w:r>
              <w:rPr>
                <w:rFonts w:ascii="Arial" w:hAnsi="Arial" w:cs="Arial"/>
                <w:b/>
                <w:noProof/>
                <w:sz w:val="20"/>
                <w:szCs w:val="20"/>
              </w:rPr>
              <w:t>CATEGORÍAS  METODOLÓGICAS</w:t>
            </w:r>
          </w:p>
        </w:tc>
      </w:tr>
      <w:tr w:rsidR="003D44FD" w:rsidRPr="0081166E" w14:paraId="325CADE4"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14:paraId="6A99BE7D" w14:textId="77777777" w:rsidR="003D44FD" w:rsidRPr="0081166E" w:rsidRDefault="003D44FD" w:rsidP="003D44FD">
            <w:pPr>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0288" behindDoc="0" locked="0" layoutInCell="1" allowOverlap="1" wp14:anchorId="15080D66" wp14:editId="70F6ACB0">
                      <wp:simplePos x="0" y="0"/>
                      <wp:positionH relativeFrom="column">
                        <wp:posOffset>702310</wp:posOffset>
                      </wp:positionH>
                      <wp:positionV relativeFrom="paragraph">
                        <wp:posOffset>137160</wp:posOffset>
                      </wp:positionV>
                      <wp:extent cx="252095" cy="166370"/>
                      <wp:effectExtent l="0" t="0" r="1460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38B76B1"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080D66" id="_x0000_s1033" type="#_x0000_t202" style="position:absolute;margin-left:55.3pt;margin-top:10.8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h/Kw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">
                      <v:textbox>
                        <w:txbxContent>
                          <w:p w14:paraId="138B76B1" w14:textId="77777777" w:rsidR="003D44FD" w:rsidRDefault="003D44FD" w:rsidP="003D44FD"/>
                        </w:txbxContent>
                      </v:textbox>
                    </v:shape>
                  </w:pict>
                </mc:Fallback>
              </mc:AlternateContent>
            </w:r>
            <w:r w:rsidRPr="0081166E">
              <w:rPr>
                <w:rFonts w:ascii="Arial" w:hAnsi="Arial" w:cs="Arial"/>
                <w:b/>
                <w:sz w:val="20"/>
                <w:szCs w:val="20"/>
              </w:rPr>
              <w:t xml:space="preserve"> </w:t>
            </w:r>
          </w:p>
          <w:p w14:paraId="272DB88C" w14:textId="77777777" w:rsidR="003D44FD" w:rsidRPr="0081166E" w:rsidRDefault="00D1308C" w:rsidP="003D44FD">
            <w:pPr>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59264" behindDoc="0" locked="0" layoutInCell="1" allowOverlap="1" wp14:anchorId="424BC357" wp14:editId="6F91AD8E">
                      <wp:simplePos x="0" y="0"/>
                      <wp:positionH relativeFrom="column">
                        <wp:posOffset>3538220</wp:posOffset>
                      </wp:positionH>
                      <wp:positionV relativeFrom="paragraph">
                        <wp:posOffset>-8890</wp:posOffset>
                      </wp:positionV>
                      <wp:extent cx="252095" cy="166370"/>
                      <wp:effectExtent l="0" t="0" r="14605"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2435F6B1" w14:textId="77777777" w:rsidR="003D44FD" w:rsidRPr="005E2304" w:rsidRDefault="003D44FD" w:rsidP="003D44FD">
                                  <w:pPr>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4BC357" id="_x0000_s1034" type="#_x0000_t202" style="position:absolute;margin-left:278.6pt;margin-top:-.7pt;width:19.8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">
                      <v:textbox>
                        <w:txbxContent>
                          <w:p w14:paraId="2435F6B1" w14:textId="77777777" w:rsidR="003D44FD" w:rsidRPr="005E2304" w:rsidRDefault="003D44FD" w:rsidP="003D44FD">
                            <w:pPr>
                              <w:rPr>
                                <w:lang w:val="es-CO"/>
                              </w:rPr>
                            </w:pPr>
                          </w:p>
                        </w:txbxContent>
                      </v:textbox>
                    </v:shape>
                  </w:pict>
                </mc:Fallback>
              </mc:AlternateContent>
            </w:r>
            <w:r w:rsidR="003D44FD" w:rsidRPr="0081166E">
              <w:rPr>
                <w:rFonts w:ascii="Arial" w:hAnsi="Arial" w:cs="Arial"/>
                <w:b/>
                <w:noProof/>
                <w:sz w:val="20"/>
                <w:szCs w:val="20"/>
                <w:lang w:val="es-CO" w:eastAsia="es-CO"/>
              </w:rPr>
              <mc:AlternateContent>
                <mc:Choice Requires="wps">
                  <w:drawing>
                    <wp:anchor distT="0" distB="0" distL="114300" distR="114300" simplePos="0" relativeHeight="251661312" behindDoc="0" locked="0" layoutInCell="1" allowOverlap="1" wp14:anchorId="42BC0F55" wp14:editId="43A4F556">
                      <wp:simplePos x="0" y="0"/>
                      <wp:positionH relativeFrom="column">
                        <wp:posOffset>1775460</wp:posOffset>
                      </wp:positionH>
                      <wp:positionV relativeFrom="paragraph">
                        <wp:posOffset>1905</wp:posOffset>
                      </wp:positionV>
                      <wp:extent cx="252095" cy="16637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A833777"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C0F55" id="_x0000_s1035" type="#_x0000_t202" style="position:absolute;margin-left:139.8pt;margin-top:.15pt;width:19.8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">
                      <v:textbox>
                        <w:txbxContent>
                          <w:p w14:paraId="1A833777" w14:textId="77777777" w:rsidR="003D44FD" w:rsidRDefault="003D44FD" w:rsidP="003D44FD"/>
                        </w:txbxContent>
                      </v:textbox>
                    </v:shape>
                  </w:pict>
                </mc:Fallback>
              </mc:AlternateContent>
            </w:r>
            <w:r w:rsidR="003D44FD" w:rsidRPr="0081166E">
              <w:rPr>
                <w:rFonts w:ascii="Arial" w:hAnsi="Arial" w:cs="Arial"/>
                <w:b/>
                <w:sz w:val="20"/>
                <w:szCs w:val="20"/>
              </w:rPr>
              <w:t xml:space="preserve">TEÓRICO:  </w:t>
            </w:r>
            <w:r>
              <w:rPr>
                <w:rFonts w:ascii="Arial" w:hAnsi="Arial" w:cs="Arial"/>
                <w:b/>
                <w:sz w:val="20"/>
                <w:szCs w:val="20"/>
              </w:rPr>
              <w:t xml:space="preserve">         PRÁCTICO :          TEÓRICO-PRÁ</w:t>
            </w:r>
            <w:r w:rsidR="003D44FD" w:rsidRPr="0081166E">
              <w:rPr>
                <w:rFonts w:ascii="Arial" w:hAnsi="Arial" w:cs="Arial"/>
                <w:b/>
                <w:sz w:val="20"/>
                <w:szCs w:val="20"/>
              </w:rPr>
              <w:t>C</w:t>
            </w:r>
            <w:r>
              <w:rPr>
                <w:rFonts w:ascii="Arial" w:hAnsi="Arial" w:cs="Arial"/>
                <w:b/>
                <w:sz w:val="20"/>
                <w:szCs w:val="20"/>
              </w:rPr>
              <w:t xml:space="preserve">TICO </w:t>
            </w:r>
            <w:r w:rsidR="003D44FD" w:rsidRPr="0081166E">
              <w:rPr>
                <w:rFonts w:ascii="Arial" w:hAnsi="Arial" w:cs="Arial"/>
                <w:b/>
                <w:sz w:val="20"/>
                <w:szCs w:val="20"/>
              </w:rPr>
              <w:t>:</w:t>
            </w:r>
          </w:p>
          <w:p w14:paraId="200DA55C" w14:textId="77777777" w:rsidR="003D44FD" w:rsidRPr="0081166E" w:rsidRDefault="003D44FD" w:rsidP="003D44FD">
            <w:pPr>
              <w:jc w:val="right"/>
              <w:rPr>
                <w:rFonts w:ascii="Arial" w:hAnsi="Arial" w:cs="Arial"/>
                <w:b/>
                <w:sz w:val="20"/>
                <w:szCs w:val="20"/>
              </w:rPr>
            </w:pPr>
          </w:p>
          <w:p w14:paraId="468D6D5F" w14:textId="03CD6998"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___</w:t>
            </w:r>
          </w:p>
          <w:p w14:paraId="3AA9C322" w14:textId="35469D96"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r w:rsidRPr="0081166E">
              <w:rPr>
                <w:rFonts w:ascii="Arial" w:hAnsi="Arial" w:cs="Arial"/>
                <w:bCs/>
                <w:iCs/>
                <w:sz w:val="20"/>
                <w:szCs w:val="20"/>
              </w:rPr>
              <w:t>Seminario:</w:t>
            </w:r>
            <w:r>
              <w:rPr>
                <w:rFonts w:ascii="Arial" w:hAnsi="Arial" w:cs="Arial"/>
                <w:bCs/>
                <w:iCs/>
                <w:sz w:val="20"/>
                <w:szCs w:val="20"/>
              </w:rPr>
              <w:t xml:space="preserve">____      </w:t>
            </w:r>
            <w:r w:rsidRPr="0081166E">
              <w:rPr>
                <w:rFonts w:ascii="Arial" w:hAnsi="Arial" w:cs="Arial"/>
                <w:bCs/>
                <w:iCs/>
                <w:sz w:val="20"/>
                <w:szCs w:val="20"/>
              </w:rPr>
              <w:t>Taller:</w:t>
            </w:r>
            <w:r>
              <w:rPr>
                <w:rFonts w:ascii="Arial" w:hAnsi="Arial" w:cs="Arial"/>
                <w:bCs/>
                <w:iCs/>
                <w:sz w:val="20"/>
                <w:szCs w:val="20"/>
              </w:rPr>
              <w:t xml:space="preserve"> ___              Tutoría:__________</w:t>
            </w:r>
          </w:p>
          <w:p w14:paraId="1DAFBF3A" w14:textId="4B330CC8" w:rsidR="00D1308C" w:rsidRPr="003D44FD" w:rsidRDefault="00D1308C" w:rsidP="00D1308C">
            <w:pPr>
              <w:spacing w:line="276" w:lineRule="auto"/>
              <w:rPr>
                <w:rFonts w:ascii="Arial" w:hAnsi="Arial" w:cs="Arial"/>
                <w:bCs/>
                <w:iCs/>
                <w:sz w:val="20"/>
                <w:szCs w:val="20"/>
              </w:rPr>
            </w:pPr>
            <w:r>
              <w:rPr>
                <w:rFonts w:ascii="Arial" w:hAnsi="Arial" w:cs="Arial"/>
                <w:noProof/>
                <w:sz w:val="20"/>
                <w:szCs w:val="20"/>
              </w:rPr>
              <w:t>Otra: ____</w:t>
            </w:r>
            <w:r w:rsidR="005E2304">
              <w:rPr>
                <w:rFonts w:ascii="Arial" w:hAnsi="Arial" w:cs="Arial"/>
                <w:noProof/>
                <w:sz w:val="20"/>
                <w:szCs w:val="20"/>
              </w:rPr>
              <w:t>X</w:t>
            </w:r>
            <w:r>
              <w:rPr>
                <w:rFonts w:ascii="Arial" w:hAnsi="Arial" w:cs="Arial"/>
                <w:noProof/>
                <w:sz w:val="20"/>
                <w:szCs w:val="20"/>
              </w:rPr>
              <w:t>___________________  ¿Cuál?__</w:t>
            </w:r>
            <w:r w:rsidR="005E2304">
              <w:rPr>
                <w:rFonts w:ascii="Arial" w:hAnsi="Arial" w:cs="Arial"/>
                <w:noProof/>
                <w:sz w:val="20"/>
                <w:szCs w:val="20"/>
              </w:rPr>
              <w:t xml:space="preserve">CLASE INDIVIDUAL </w:t>
            </w:r>
            <w:r>
              <w:rPr>
                <w:rFonts w:ascii="Arial" w:hAnsi="Arial" w:cs="Arial"/>
                <w:noProof/>
                <w:sz w:val="20"/>
                <w:szCs w:val="20"/>
              </w:rPr>
              <w:t>__</w:t>
            </w:r>
            <w:r w:rsidR="00F1379B">
              <w:rPr>
                <w:rFonts w:ascii="Arial" w:hAnsi="Arial" w:cs="Arial"/>
                <w:noProof/>
                <w:sz w:val="20"/>
                <w:szCs w:val="20"/>
              </w:rPr>
              <w:t>Y COLECTIVA</w:t>
            </w:r>
            <w:r>
              <w:rPr>
                <w:rFonts w:ascii="Arial" w:hAnsi="Arial" w:cs="Arial"/>
                <w:noProof/>
                <w:sz w:val="20"/>
                <w:szCs w:val="20"/>
              </w:rPr>
              <w:t>___________________</w:t>
            </w:r>
          </w:p>
          <w:p w14:paraId="7A47DFAB" w14:textId="77777777"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14:paraId="040670D1"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87C697" w14:textId="77777777" w:rsidR="003D44FD" w:rsidRDefault="00D1308C" w:rsidP="003D44FD">
            <w:pPr>
              <w:rPr>
                <w:rFonts w:ascii="Arial" w:hAnsi="Arial" w:cs="Arial"/>
                <w:b/>
                <w:noProof/>
                <w:sz w:val="20"/>
                <w:szCs w:val="20"/>
              </w:rPr>
            </w:pPr>
            <w:r>
              <w:rPr>
                <w:rFonts w:ascii="Arial" w:hAnsi="Arial" w:cs="Arial"/>
                <w:b/>
                <w:sz w:val="20"/>
                <w:szCs w:val="20"/>
              </w:rPr>
              <w:t xml:space="preserve">    3.   </w:t>
            </w: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p w14:paraId="7BDA629F" w14:textId="77777777" w:rsidR="003D44FD" w:rsidRPr="0081166E" w:rsidRDefault="003D44FD" w:rsidP="003D44FD">
            <w:pPr>
              <w:rPr>
                <w:rFonts w:ascii="Arial" w:hAnsi="Arial" w:cs="Arial"/>
                <w:b/>
                <w:noProof/>
                <w:sz w:val="20"/>
                <w:szCs w:val="20"/>
              </w:rPr>
            </w:pPr>
            <w:r>
              <w:rPr>
                <w:rFonts w:ascii="Arial" w:hAnsi="Arial" w:cs="Arial"/>
                <w:b/>
                <w:sz w:val="20"/>
                <w:szCs w:val="20"/>
              </w:rPr>
              <w:t xml:space="preserve"> </w:t>
            </w:r>
          </w:p>
        </w:tc>
      </w:tr>
      <w:tr w:rsidR="001C192C" w:rsidRPr="0081166E" w14:paraId="7ACFD685" w14:textId="77777777" w:rsidTr="001C192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91" w14:textId="120DC863" w:rsidR="001C192C" w:rsidRPr="003F4CD5" w:rsidRDefault="003F4CD5" w:rsidP="001C192C">
            <w:pPr>
              <w:pStyle w:val="Prrafodelista"/>
              <w:ind w:left="574"/>
              <w:rPr>
                <w:rFonts w:ascii="Arial" w:hAnsi="Arial" w:cs="Arial"/>
                <w:noProof/>
                <w:sz w:val="20"/>
                <w:szCs w:val="20"/>
              </w:rPr>
            </w:pPr>
            <w:r w:rsidRPr="003F4CD5">
              <w:rPr>
                <w:rFonts w:ascii="Arial" w:hAnsi="Arial" w:cs="Arial"/>
                <w:noProof/>
                <w:sz w:val="20"/>
                <w:szCs w:val="20"/>
              </w:rPr>
              <w:t>1</w:t>
            </w:r>
            <w:r w:rsidR="00572BA9">
              <w:rPr>
                <w:rFonts w:ascii="Arial" w:hAnsi="Arial" w:cs="Arial"/>
                <w:noProof/>
                <w:sz w:val="20"/>
                <w:szCs w:val="20"/>
              </w:rPr>
              <w:t xml:space="preserve"> </w:t>
            </w:r>
          </w:p>
        </w:tc>
      </w:tr>
      <w:tr w:rsidR="003D44FD" w:rsidRPr="0081166E" w14:paraId="615EBEA6"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1265AB06" w14:textId="77777777" w:rsidR="003D44FD" w:rsidRPr="00D1308C" w:rsidRDefault="00D1308C" w:rsidP="00D1308C">
            <w:pPr>
              <w:pStyle w:val="Prrafodelista"/>
              <w:numPr>
                <w:ilvl w:val="0"/>
                <w:numId w:val="9"/>
              </w:numPr>
              <w:rPr>
                <w:rFonts w:ascii="Arial" w:hAnsi="Arial" w:cs="Arial"/>
                <w:b/>
                <w:sz w:val="20"/>
                <w:szCs w:val="20"/>
              </w:rPr>
            </w:pPr>
            <w:r>
              <w:rPr>
                <w:rFonts w:ascii="Arial" w:hAnsi="Arial" w:cs="Arial"/>
                <w:b/>
                <w:sz w:val="20"/>
                <w:szCs w:val="20"/>
              </w:rPr>
              <w:t>PERFIL(ES) DOCENTE(ES)</w:t>
            </w:r>
          </w:p>
        </w:tc>
      </w:tr>
      <w:tr w:rsidR="001C192C" w:rsidRPr="0081166E" w14:paraId="3AE0A809"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4CC5C" w14:textId="78DC18AB" w:rsidR="001C192C" w:rsidRPr="00194FF2" w:rsidRDefault="00F1379B" w:rsidP="00AE4340">
            <w:pPr>
              <w:jc w:val="both"/>
              <w:rPr>
                <w:rFonts w:ascii="Arial" w:hAnsi="Arial" w:cs="Arial"/>
              </w:rPr>
            </w:pPr>
            <w:r w:rsidRPr="00F1379B">
              <w:rPr>
                <w:rFonts w:ascii="Arial" w:hAnsi="Arial" w:cs="Arial"/>
              </w:rPr>
              <w:t>El docente del área de canto debe tener título en música con énfasis en canto, experiencia docente universitaria mínimo de un año</w:t>
            </w:r>
            <w:r w:rsidR="00572BA9">
              <w:rPr>
                <w:rFonts w:ascii="Arial" w:hAnsi="Arial" w:cs="Arial"/>
              </w:rPr>
              <w:t xml:space="preserve"> en el</w:t>
            </w:r>
            <w:r w:rsidR="00AE4340">
              <w:rPr>
                <w:rFonts w:ascii="Arial" w:hAnsi="Arial" w:cs="Arial"/>
              </w:rPr>
              <w:t xml:space="preserve"> área de canto. </w:t>
            </w:r>
            <w:r w:rsidR="00572BA9">
              <w:rPr>
                <w:rFonts w:ascii="Arial" w:hAnsi="Arial" w:cs="Arial"/>
              </w:rPr>
              <w:t xml:space="preserve"> A</w:t>
            </w:r>
            <w:r w:rsidRPr="00F1379B">
              <w:rPr>
                <w:rFonts w:ascii="Arial" w:hAnsi="Arial" w:cs="Arial"/>
              </w:rPr>
              <w:t xml:space="preserve">mplio </w:t>
            </w:r>
            <w:r w:rsidR="00572BA9">
              <w:rPr>
                <w:rFonts w:ascii="Arial" w:hAnsi="Arial" w:cs="Arial"/>
              </w:rPr>
              <w:t xml:space="preserve">conocimiento y </w:t>
            </w:r>
            <w:r w:rsidRPr="00F1379B">
              <w:rPr>
                <w:rFonts w:ascii="Arial" w:hAnsi="Arial" w:cs="Arial"/>
              </w:rPr>
              <w:t>manejo del repertorio en diferentes géneros populares y tradicionale</w:t>
            </w:r>
            <w:r w:rsidR="00572BA9">
              <w:rPr>
                <w:rFonts w:ascii="Arial" w:hAnsi="Arial" w:cs="Arial"/>
              </w:rPr>
              <w:t xml:space="preserve">s </w:t>
            </w:r>
            <w:r w:rsidR="00572BA9">
              <w:rPr>
                <w:rFonts w:ascii="Arial" w:hAnsi="Arial" w:cs="Arial"/>
              </w:rPr>
              <w:lastRenderedPageBreak/>
              <w:t xml:space="preserve">de Colombia y el mundo </w:t>
            </w:r>
            <w:r w:rsidRPr="00F1379B">
              <w:rPr>
                <w:rFonts w:ascii="Arial" w:hAnsi="Arial" w:cs="Arial"/>
              </w:rPr>
              <w:t xml:space="preserve"> </w:t>
            </w:r>
            <w:r w:rsidR="00572BA9">
              <w:rPr>
                <w:rFonts w:ascii="Arial" w:hAnsi="Arial" w:cs="Arial"/>
              </w:rPr>
              <w:t xml:space="preserve">y </w:t>
            </w:r>
            <w:r w:rsidRPr="00F1379B">
              <w:rPr>
                <w:rFonts w:ascii="Arial" w:hAnsi="Arial" w:cs="Arial"/>
              </w:rPr>
              <w:t xml:space="preserve"> </w:t>
            </w:r>
            <w:r w:rsidR="00572BA9">
              <w:rPr>
                <w:rFonts w:ascii="Arial" w:hAnsi="Arial" w:cs="Arial"/>
              </w:rPr>
              <w:t xml:space="preserve">conocimiento y </w:t>
            </w:r>
            <w:r w:rsidRPr="00F1379B">
              <w:rPr>
                <w:rFonts w:ascii="Arial" w:hAnsi="Arial" w:cs="Arial"/>
              </w:rPr>
              <w:t>manejo de los repertorios académicos de diferentes periodos de la música.</w:t>
            </w:r>
          </w:p>
        </w:tc>
      </w:tr>
      <w:tr w:rsidR="003D44FD" w:rsidRPr="0081166E" w14:paraId="7637F55F"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579B271A" w14:textId="77777777" w:rsidR="003D44FD" w:rsidRPr="001C192C" w:rsidRDefault="00D1308C" w:rsidP="00D1308C">
            <w:pPr>
              <w:pStyle w:val="Prrafodelista"/>
              <w:numPr>
                <w:ilvl w:val="0"/>
                <w:numId w:val="9"/>
              </w:numPr>
              <w:rPr>
                <w:rFonts w:ascii="Arial" w:hAnsi="Arial" w:cs="Arial"/>
                <w:b/>
                <w:sz w:val="20"/>
                <w:szCs w:val="20"/>
              </w:rPr>
            </w:pPr>
            <w:r>
              <w:rPr>
                <w:rFonts w:ascii="Arial" w:hAnsi="Arial" w:cs="Arial"/>
                <w:b/>
                <w:sz w:val="20"/>
                <w:szCs w:val="20"/>
              </w:rPr>
              <w:lastRenderedPageBreak/>
              <w:t>JUSTIFICACIÓN DEL ESPACIO ACADÉMICO</w:t>
            </w:r>
          </w:p>
        </w:tc>
      </w:tr>
      <w:tr w:rsidR="00D1308C" w:rsidRPr="0081166E" w14:paraId="0782C526" w14:textId="77777777" w:rsidTr="00D1308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3766E" w14:textId="76D5A2F0" w:rsidR="005E2304" w:rsidRPr="00572BA9" w:rsidRDefault="005E2304" w:rsidP="005E2304">
            <w:pPr>
              <w:pStyle w:val="HTMLconformatoprevio"/>
              <w:jc w:val="both"/>
              <w:rPr>
                <w:rStyle w:val="MquinadeescribirHTML3"/>
                <w:sz w:val="24"/>
                <w:szCs w:val="24"/>
              </w:rPr>
            </w:pPr>
            <w:r w:rsidRPr="00572BA9">
              <w:rPr>
                <w:rStyle w:val="MquinadeescribirHTML3"/>
                <w:rFonts w:ascii="Arial" w:hAnsi="Arial" w:cs="Arial"/>
                <w:sz w:val="24"/>
                <w:szCs w:val="24"/>
              </w:rPr>
              <w:t>Canto es un programa que forma  músicos integrales expertos en su instrumento, con  conciencia de su cuerpo como vehículo de comunicación en un ámbito escénico, desarrollando  herramientas  para reflexionar acerca de la relación entre sus propuestas  y su contexto cultural, para contribuir  en el   desarrollo de la sociedad.</w:t>
            </w:r>
          </w:p>
          <w:p w14:paraId="307694C4" w14:textId="77777777" w:rsidR="005E2304" w:rsidRPr="00572BA9" w:rsidRDefault="005E2304" w:rsidP="005E2304">
            <w:pPr>
              <w:pStyle w:val="HTMLconformatoprevio"/>
              <w:jc w:val="both"/>
              <w:rPr>
                <w:rStyle w:val="MquinadeescribirHTML3"/>
                <w:sz w:val="24"/>
                <w:szCs w:val="24"/>
              </w:rPr>
            </w:pPr>
            <w:r w:rsidRPr="00572BA9">
              <w:rPr>
                <w:rStyle w:val="MquinadeescribirHTML3"/>
                <w:rFonts w:ascii="Arial" w:hAnsi="Arial" w:cs="Arial"/>
                <w:sz w:val="24"/>
                <w:szCs w:val="24"/>
              </w:rPr>
              <w:t>Como tal, se puede  desempeñar como intérprete solista o integrante de un ensamble,  en  músicas regional, popular y tradicional de Colombia y Latinoamérica, y académica occidental de diversos períodos.</w:t>
            </w:r>
          </w:p>
          <w:p w14:paraId="4233A0ED" w14:textId="77777777" w:rsidR="005E2304" w:rsidRPr="00572BA9" w:rsidRDefault="005E2304" w:rsidP="005E2304">
            <w:pPr>
              <w:pStyle w:val="HTMLconformatoprevio"/>
              <w:jc w:val="both"/>
              <w:rPr>
                <w:rStyle w:val="MquinadeescribirHTML3"/>
                <w:sz w:val="24"/>
                <w:szCs w:val="24"/>
              </w:rPr>
            </w:pPr>
            <w:r w:rsidRPr="00572BA9">
              <w:rPr>
                <w:rStyle w:val="MquinadeescribirHTML3"/>
                <w:rFonts w:ascii="Arial" w:hAnsi="Arial" w:cs="Arial"/>
                <w:sz w:val="24"/>
                <w:szCs w:val="24"/>
              </w:rPr>
              <w:t>Canto pertenece al campo de conocimiento de la Interpretación y la  Formación Instrumental.</w:t>
            </w:r>
          </w:p>
          <w:p w14:paraId="429CF4C7" w14:textId="0443DA67" w:rsidR="0079296A" w:rsidRPr="00572BA9" w:rsidRDefault="0079296A" w:rsidP="0079296A">
            <w:pPr>
              <w:jc w:val="both"/>
              <w:rPr>
                <w:rFonts w:ascii="Arial" w:hAnsi="Arial" w:cs="Arial"/>
                <w:lang w:val="es-CO"/>
              </w:rPr>
            </w:pPr>
          </w:p>
          <w:p w14:paraId="1A6749B1" w14:textId="77777777" w:rsidR="00D1308C" w:rsidRPr="00572BA9" w:rsidRDefault="00D1308C" w:rsidP="0079296A">
            <w:pPr>
              <w:pStyle w:val="Prrafodelista"/>
              <w:rPr>
                <w:rFonts w:ascii="Arial" w:hAnsi="Arial" w:cs="Arial"/>
                <w:b/>
              </w:rPr>
            </w:pPr>
          </w:p>
        </w:tc>
      </w:tr>
      <w:tr w:rsidR="00D1308C" w:rsidRPr="0081166E" w14:paraId="192F6AD4"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3ED1FEF9" w14:textId="77777777" w:rsidR="00D1308C" w:rsidRPr="00572BA9" w:rsidRDefault="00D1308C" w:rsidP="00D1308C">
            <w:pPr>
              <w:pStyle w:val="Prrafodelista"/>
              <w:numPr>
                <w:ilvl w:val="0"/>
                <w:numId w:val="9"/>
              </w:numPr>
              <w:rPr>
                <w:rFonts w:ascii="Arial" w:hAnsi="Arial" w:cs="Arial"/>
                <w:b/>
              </w:rPr>
            </w:pPr>
            <w:r w:rsidRPr="00572BA9">
              <w:rPr>
                <w:rFonts w:ascii="Arial" w:hAnsi="Arial" w:cs="Arial"/>
                <w:b/>
              </w:rPr>
              <w:t>OBJETIVO GENERAL</w:t>
            </w:r>
          </w:p>
        </w:tc>
      </w:tr>
      <w:tr w:rsidR="001C192C" w:rsidRPr="0081166E" w14:paraId="11B6EE49"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2DD1" w14:textId="77777777" w:rsidR="005E2304" w:rsidRPr="00572BA9" w:rsidRDefault="005E2304" w:rsidP="005E2304">
            <w:pPr>
              <w:pStyle w:val="HTMLconformatoprevio"/>
              <w:jc w:val="both"/>
              <w:rPr>
                <w:rStyle w:val="MquinadeescribirHTML3"/>
                <w:sz w:val="24"/>
                <w:szCs w:val="24"/>
              </w:rPr>
            </w:pPr>
            <w:r w:rsidRPr="00572BA9">
              <w:rPr>
                <w:rStyle w:val="MquinadeescribirHTML3"/>
                <w:rFonts w:ascii="Arial" w:hAnsi="Arial" w:cs="Arial"/>
                <w:sz w:val="24"/>
                <w:szCs w:val="24"/>
              </w:rPr>
              <w:t>El  Programa de Canto busca promover,  a  través de procesos de exploración,  reconocimiento,  análisis, comprensión y  apropiación,  el desarrollo de  habilidades  indispensables  en el oficio del intérprete-cantante,  con excelencia profesional,  técnica e interpretativa,  dentro de  un medio altamente competitivo.</w:t>
            </w:r>
          </w:p>
          <w:p w14:paraId="4B220EB9" w14:textId="233F2E03" w:rsidR="0079296A" w:rsidRPr="00572BA9" w:rsidRDefault="0079296A" w:rsidP="0079296A">
            <w:pPr>
              <w:jc w:val="both"/>
              <w:rPr>
                <w:rFonts w:ascii="Arial" w:hAnsi="Arial" w:cs="Arial"/>
                <w:bCs/>
                <w:color w:val="333333"/>
                <w:lang w:val="es-CO"/>
              </w:rPr>
            </w:pPr>
          </w:p>
          <w:p w14:paraId="749BA286" w14:textId="77777777" w:rsidR="001C192C" w:rsidRPr="00572BA9" w:rsidRDefault="001C192C" w:rsidP="001C192C">
            <w:pPr>
              <w:pStyle w:val="Prrafodelista"/>
              <w:ind w:left="574"/>
              <w:rPr>
                <w:rFonts w:ascii="Arial" w:hAnsi="Arial" w:cs="Arial"/>
                <w:b/>
              </w:rPr>
            </w:pPr>
          </w:p>
        </w:tc>
      </w:tr>
      <w:tr w:rsidR="003D44FD" w:rsidRPr="0081166E" w14:paraId="7F408710" w14:textId="77777777" w:rsidTr="003D44FD">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31E026E2" w14:textId="77777777" w:rsidR="003D44FD" w:rsidRPr="00572BA9" w:rsidRDefault="003D44FD" w:rsidP="00D1308C">
            <w:pPr>
              <w:pStyle w:val="Prrafodelista"/>
              <w:numPr>
                <w:ilvl w:val="0"/>
                <w:numId w:val="9"/>
              </w:numPr>
              <w:rPr>
                <w:rFonts w:ascii="Arial" w:hAnsi="Arial" w:cs="Arial"/>
                <w:b/>
              </w:rPr>
            </w:pPr>
            <w:r w:rsidRPr="00572BA9">
              <w:rPr>
                <w:rFonts w:ascii="Arial" w:hAnsi="Arial" w:cs="Arial"/>
                <w:b/>
              </w:rPr>
              <w:t>OBJETIVOS ESPECÍFICOS</w:t>
            </w:r>
          </w:p>
        </w:tc>
      </w:tr>
      <w:tr w:rsidR="001C192C" w:rsidRPr="0081166E" w14:paraId="64327B7B" w14:textId="77777777" w:rsidTr="001C192C">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AB0C0" w14:textId="77777777" w:rsidR="005E2304" w:rsidRPr="00572BA9" w:rsidRDefault="005E2304" w:rsidP="005E2304">
            <w:pPr>
              <w:tabs>
                <w:tab w:val="left" w:pos="3600"/>
              </w:tabs>
              <w:ind w:left="360"/>
              <w:jc w:val="both"/>
              <w:rPr>
                <w:rStyle w:val="MquinadeescribirHTML3"/>
                <w:rFonts w:eastAsia="Calibri"/>
                <w:sz w:val="24"/>
                <w:szCs w:val="24"/>
              </w:rPr>
            </w:pPr>
            <w:r w:rsidRPr="00572BA9">
              <w:rPr>
                <w:rStyle w:val="MquinadeescribirHTML3"/>
                <w:rFonts w:ascii="Arial" w:eastAsia="Calibri" w:hAnsi="Arial" w:cs="Arial"/>
                <w:b/>
                <w:sz w:val="24"/>
                <w:szCs w:val="24"/>
              </w:rPr>
              <w:t>COMUNES A TODOS LOS NIVELES</w:t>
            </w:r>
          </w:p>
          <w:p w14:paraId="776B7E34" w14:textId="77777777" w:rsidR="005E2304" w:rsidRPr="00572BA9" w:rsidRDefault="005E2304" w:rsidP="005E2304">
            <w:pPr>
              <w:tabs>
                <w:tab w:val="left" w:pos="3600"/>
              </w:tabs>
              <w:ind w:left="360"/>
              <w:jc w:val="both"/>
              <w:rPr>
                <w:rStyle w:val="MquinadeescribirHTML3"/>
                <w:rFonts w:eastAsia="Calibri"/>
                <w:sz w:val="24"/>
                <w:szCs w:val="24"/>
              </w:rPr>
            </w:pPr>
          </w:p>
          <w:p w14:paraId="71D58387" w14:textId="77777777" w:rsidR="005E2304" w:rsidRPr="00572BA9" w:rsidRDefault="005E2304" w:rsidP="005E2304">
            <w:pPr>
              <w:numPr>
                <w:ilvl w:val="0"/>
                <w:numId w:val="17"/>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Formar músicos integrales expertos en su instrumento.</w:t>
            </w:r>
          </w:p>
          <w:p w14:paraId="2723CEF3" w14:textId="77777777" w:rsidR="005E2304" w:rsidRPr="00572BA9" w:rsidRDefault="005E2304" w:rsidP="005E2304">
            <w:pPr>
              <w:numPr>
                <w:ilvl w:val="0"/>
                <w:numId w:val="17"/>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Desarrollar el interés por la investigación.</w:t>
            </w:r>
          </w:p>
          <w:p w14:paraId="23C71253" w14:textId="77777777" w:rsidR="005E2304" w:rsidRPr="00572BA9" w:rsidRDefault="005E2304" w:rsidP="005E2304">
            <w:pPr>
              <w:numPr>
                <w:ilvl w:val="0"/>
                <w:numId w:val="17"/>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Desarrollar un sentido crítico serio del trabajo propio.</w:t>
            </w:r>
          </w:p>
          <w:p w14:paraId="2716D006" w14:textId="77777777" w:rsidR="005E2304" w:rsidRPr="00572BA9" w:rsidRDefault="005E2304" w:rsidP="005E2304">
            <w:pPr>
              <w:numPr>
                <w:ilvl w:val="0"/>
                <w:numId w:val="17"/>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Explotar los intereses y habilidades particulares del estudiante</w:t>
            </w:r>
          </w:p>
          <w:p w14:paraId="31372FCD" w14:textId="77777777" w:rsidR="005E2304" w:rsidRPr="00572BA9" w:rsidRDefault="005E2304" w:rsidP="005E2304">
            <w:pPr>
              <w:numPr>
                <w:ilvl w:val="0"/>
                <w:numId w:val="17"/>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Desarrollar herramientas para tener un instrumento expresivo y flexible.</w:t>
            </w:r>
          </w:p>
          <w:p w14:paraId="2D31991A" w14:textId="77777777" w:rsidR="005E2304" w:rsidRPr="00572BA9" w:rsidRDefault="005E2304" w:rsidP="005E2304">
            <w:pPr>
              <w:numPr>
                <w:ilvl w:val="0"/>
                <w:numId w:val="17"/>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sz w:val="24"/>
                <w:szCs w:val="24"/>
              </w:rPr>
              <w:t>Generar criterios de auto evaluación en los alumnos haciéndolos participes de su proceso e incentivando su creatividad en el montaje del repertorio a trabajar.</w:t>
            </w:r>
          </w:p>
          <w:p w14:paraId="62CB34D0" w14:textId="77777777" w:rsidR="005E2304" w:rsidRPr="00572BA9" w:rsidRDefault="005E2304" w:rsidP="005E2304">
            <w:pPr>
              <w:tabs>
                <w:tab w:val="left" w:pos="3600"/>
              </w:tabs>
              <w:jc w:val="both"/>
              <w:rPr>
                <w:rStyle w:val="MquinadeescribirHTML3"/>
                <w:rFonts w:eastAsia="Calibri"/>
                <w:sz w:val="24"/>
                <w:szCs w:val="24"/>
              </w:rPr>
            </w:pPr>
          </w:p>
          <w:p w14:paraId="28B5FC83" w14:textId="77777777" w:rsidR="005E2304" w:rsidRPr="00572BA9" w:rsidRDefault="005E2304" w:rsidP="005E2304">
            <w:pPr>
              <w:tabs>
                <w:tab w:val="left" w:pos="3600"/>
              </w:tabs>
              <w:ind w:left="360"/>
              <w:jc w:val="both"/>
              <w:rPr>
                <w:rStyle w:val="MquinadeescribirHTML3"/>
                <w:sz w:val="24"/>
                <w:szCs w:val="24"/>
                <w:lang w:eastAsia="en-US"/>
              </w:rPr>
            </w:pPr>
            <w:r w:rsidRPr="00572BA9">
              <w:rPr>
                <w:rStyle w:val="MquinadeescribirHTML3"/>
                <w:rFonts w:ascii="Arial" w:eastAsia="Calibri" w:hAnsi="Arial" w:cs="Arial"/>
                <w:b/>
                <w:sz w:val="24"/>
                <w:szCs w:val="24"/>
              </w:rPr>
              <w:t>PROPIOS DE LA ETAPA DE FUNDAMENTACIÓN</w:t>
            </w:r>
          </w:p>
          <w:p w14:paraId="68A4E51C" w14:textId="77777777" w:rsidR="005E2304" w:rsidRPr="00572BA9" w:rsidRDefault="005E2304" w:rsidP="005E2304">
            <w:pPr>
              <w:tabs>
                <w:tab w:val="left" w:pos="3600"/>
              </w:tabs>
              <w:ind w:left="360"/>
              <w:jc w:val="both"/>
              <w:rPr>
                <w:rStyle w:val="MquinadeescribirHTML3"/>
                <w:sz w:val="24"/>
                <w:szCs w:val="24"/>
              </w:rPr>
            </w:pPr>
          </w:p>
          <w:p w14:paraId="18F653DE" w14:textId="77777777" w:rsidR="005E2304" w:rsidRPr="00572BA9" w:rsidRDefault="005E2304" w:rsidP="005E2304">
            <w:pPr>
              <w:numPr>
                <w:ilvl w:val="0"/>
                <w:numId w:val="16"/>
              </w:numPr>
              <w:tabs>
                <w:tab w:val="left" w:pos="3600"/>
              </w:tabs>
              <w:contextualSpacing/>
              <w:jc w:val="both"/>
              <w:rPr>
                <w:rStyle w:val="MquinadeescribirHTML3"/>
                <w:rFonts w:eastAsia="Calibri"/>
                <w:color w:val="000000"/>
                <w:kern w:val="16"/>
                <w:sz w:val="24"/>
                <w:szCs w:val="24"/>
              </w:rPr>
            </w:pPr>
            <w:r w:rsidRPr="00572BA9">
              <w:rPr>
                <w:rStyle w:val="MquinadeescribirHTML3"/>
                <w:rFonts w:ascii="Arial" w:eastAsia="Calibri" w:hAnsi="Arial" w:cs="Arial"/>
                <w:sz w:val="24"/>
                <w:szCs w:val="24"/>
              </w:rPr>
              <w:t>Apropiar la postura y el fundamento de una buena respiración.</w:t>
            </w:r>
          </w:p>
          <w:p w14:paraId="3CFC2651" w14:textId="77777777" w:rsidR="005E2304" w:rsidRPr="00572BA9" w:rsidRDefault="005E2304" w:rsidP="005E2304">
            <w:pPr>
              <w:numPr>
                <w:ilvl w:val="0"/>
                <w:numId w:val="16"/>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Seguir desarrollando el banco de imágenes mentales-vocales sonoras.</w:t>
            </w:r>
          </w:p>
          <w:p w14:paraId="3056D3E2" w14:textId="77777777" w:rsidR="005E2304" w:rsidRPr="00572BA9" w:rsidRDefault="005E2304" w:rsidP="005E2304">
            <w:pPr>
              <w:numPr>
                <w:ilvl w:val="0"/>
                <w:numId w:val="16"/>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Ampliar la tesitura vocal según las necesidades y especificaciones de cada alumno.</w:t>
            </w:r>
          </w:p>
          <w:p w14:paraId="0E0B5282" w14:textId="77777777" w:rsidR="005E2304" w:rsidRPr="00572BA9" w:rsidRDefault="005E2304" w:rsidP="005E2304">
            <w:pPr>
              <w:numPr>
                <w:ilvl w:val="0"/>
                <w:numId w:val="16"/>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Trabajar la coordinación y disociación corporal y mental.</w:t>
            </w:r>
          </w:p>
          <w:p w14:paraId="6368EAB0" w14:textId="77777777" w:rsidR="005E2304" w:rsidRPr="00572BA9" w:rsidRDefault="005E2304" w:rsidP="005E2304">
            <w:pPr>
              <w:numPr>
                <w:ilvl w:val="0"/>
                <w:numId w:val="16"/>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Trabajar la expresión corporal y verbal.</w:t>
            </w:r>
          </w:p>
          <w:p w14:paraId="4B005B3F" w14:textId="77777777" w:rsidR="005E2304" w:rsidRPr="00572BA9" w:rsidRDefault="005E2304" w:rsidP="005E2304">
            <w:pPr>
              <w:numPr>
                <w:ilvl w:val="0"/>
                <w:numId w:val="16"/>
              </w:numPr>
              <w:tabs>
                <w:tab w:val="left" w:pos="3600"/>
              </w:tabs>
              <w:contextualSpacing/>
              <w:jc w:val="both"/>
              <w:rPr>
                <w:rStyle w:val="MquinadeescribirHTML3"/>
                <w:rFonts w:eastAsia="Calibri"/>
                <w:sz w:val="24"/>
                <w:szCs w:val="24"/>
              </w:rPr>
            </w:pPr>
            <w:r w:rsidRPr="00572BA9">
              <w:rPr>
                <w:rStyle w:val="MquinadeescribirHTML3"/>
                <w:rFonts w:ascii="Arial" w:eastAsia="Calibri" w:hAnsi="Arial" w:cs="Arial"/>
                <w:sz w:val="24"/>
                <w:szCs w:val="24"/>
              </w:rPr>
              <w:t>Diseñar con el estudiante una rutina que le permita sacar el mayor provecho posible de su tiempo de estudio, desarrollando su voz diariamente sin hacerse daño.</w:t>
            </w:r>
          </w:p>
          <w:p w14:paraId="67B95CA5" w14:textId="77777777" w:rsidR="005E2304" w:rsidRPr="00572BA9" w:rsidRDefault="005E2304" w:rsidP="005E2304">
            <w:pPr>
              <w:tabs>
                <w:tab w:val="left" w:pos="3600"/>
              </w:tabs>
              <w:jc w:val="both"/>
              <w:rPr>
                <w:rStyle w:val="MquinadeescribirHTML3"/>
                <w:rFonts w:eastAsia="Calibri"/>
                <w:sz w:val="24"/>
                <w:szCs w:val="24"/>
              </w:rPr>
            </w:pPr>
          </w:p>
          <w:p w14:paraId="4D242133" w14:textId="77777777" w:rsidR="005E2304" w:rsidRPr="00572BA9" w:rsidRDefault="005E2304" w:rsidP="005E2304">
            <w:pPr>
              <w:jc w:val="both"/>
              <w:rPr>
                <w:rFonts w:ascii="Arial" w:hAnsi="Arial" w:cs="Arial"/>
                <w:b/>
                <w:bCs/>
              </w:rPr>
            </w:pPr>
            <w:r w:rsidRPr="00572BA9">
              <w:rPr>
                <w:rFonts w:ascii="Arial" w:hAnsi="Arial" w:cs="Arial"/>
                <w:b/>
                <w:bCs/>
              </w:rPr>
              <w:t>El desarrollo de cada objetivo es continuo a lo largo del semestre y atraviesa todos los repertorios abordados.</w:t>
            </w:r>
          </w:p>
          <w:p w14:paraId="0EF1901E" w14:textId="4893A030" w:rsidR="001C192C" w:rsidRPr="00572BA9" w:rsidRDefault="001C192C" w:rsidP="0079296A">
            <w:pPr>
              <w:pStyle w:val="Prrafodelista"/>
              <w:ind w:left="574"/>
              <w:rPr>
                <w:rFonts w:ascii="Arial" w:hAnsi="Arial" w:cs="Arial"/>
                <w:b/>
              </w:rPr>
            </w:pPr>
          </w:p>
        </w:tc>
      </w:tr>
      <w:tr w:rsidR="003D44FD" w:rsidRPr="0081166E" w14:paraId="06B7F4E6" w14:textId="77777777" w:rsidTr="003D44FD">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7FB7FA71" w14:textId="77777777" w:rsidR="003D44FD" w:rsidRPr="00572BA9" w:rsidRDefault="003D44FD" w:rsidP="00D1308C">
            <w:pPr>
              <w:pStyle w:val="Prrafodelista"/>
              <w:numPr>
                <w:ilvl w:val="0"/>
                <w:numId w:val="9"/>
              </w:numPr>
              <w:spacing w:line="360" w:lineRule="auto"/>
              <w:rPr>
                <w:rFonts w:ascii="Arial" w:hAnsi="Arial" w:cs="Arial"/>
                <w:b/>
              </w:rPr>
            </w:pPr>
            <w:r w:rsidRPr="00572BA9">
              <w:rPr>
                <w:rFonts w:ascii="Arial" w:hAnsi="Arial" w:cs="Arial"/>
                <w:b/>
              </w:rPr>
              <w:lastRenderedPageBreak/>
              <w:t>COMPETENCIAS, CAPACIDADES Y HABILIDADES DE FORMACIÓN:</w:t>
            </w:r>
          </w:p>
          <w:p w14:paraId="500FBC4F" w14:textId="77777777" w:rsidR="003D44FD" w:rsidRPr="00572BA9" w:rsidRDefault="003D44FD" w:rsidP="003D44FD">
            <w:pPr>
              <w:rPr>
                <w:rFonts w:ascii="Arial" w:hAnsi="Arial" w:cs="Arial"/>
                <w:b/>
              </w:rPr>
            </w:pPr>
          </w:p>
        </w:tc>
      </w:tr>
      <w:tr w:rsidR="001C192C" w:rsidRPr="0081166E" w14:paraId="1F9D5137" w14:textId="77777777" w:rsidTr="001C192C">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D777E" w14:textId="77777777" w:rsidR="005E2304" w:rsidRPr="00572BA9" w:rsidRDefault="005E2304" w:rsidP="005E2304">
            <w:pPr>
              <w:jc w:val="center"/>
              <w:rPr>
                <w:rFonts w:ascii="Arial" w:hAnsi="Arial" w:cs="Arial"/>
                <w:b/>
              </w:rPr>
            </w:pPr>
            <w:r w:rsidRPr="00572BA9">
              <w:rPr>
                <w:rFonts w:ascii="Arial" w:hAnsi="Arial" w:cs="Arial"/>
                <w:b/>
              </w:rPr>
              <w:t>COMPETENCIAS DE FORMACIÓN:</w:t>
            </w:r>
          </w:p>
          <w:p w14:paraId="7DFE0479" w14:textId="77777777" w:rsidR="005E2304" w:rsidRPr="00572BA9" w:rsidRDefault="005E2304" w:rsidP="005E2304">
            <w:pPr>
              <w:jc w:val="center"/>
              <w:rPr>
                <w:rFonts w:ascii="Arial" w:hAnsi="Arial" w:cs="Arial"/>
                <w:b/>
              </w:rPr>
            </w:pPr>
          </w:p>
          <w:p w14:paraId="14FE7EC9" w14:textId="77777777" w:rsidR="005E2304" w:rsidRPr="00572BA9" w:rsidRDefault="005E2304" w:rsidP="005E2304">
            <w:pPr>
              <w:jc w:val="center"/>
              <w:rPr>
                <w:rFonts w:ascii="Arial" w:hAnsi="Arial" w:cs="Arial"/>
                <w:b/>
              </w:rPr>
            </w:pPr>
          </w:p>
          <w:p w14:paraId="02529CFF" w14:textId="77777777" w:rsidR="005E2304" w:rsidRPr="00572BA9" w:rsidRDefault="005E2304" w:rsidP="005E2304">
            <w:pPr>
              <w:jc w:val="center"/>
              <w:rPr>
                <w:rFonts w:ascii="Arial" w:hAnsi="Arial" w:cs="Arial"/>
                <w:b/>
              </w:rPr>
            </w:pPr>
          </w:p>
          <w:p w14:paraId="365D8A0D" w14:textId="77777777" w:rsidR="005E2304" w:rsidRPr="00572BA9" w:rsidRDefault="005E2304" w:rsidP="005E2304">
            <w:pPr>
              <w:jc w:val="center"/>
              <w:rPr>
                <w:rFonts w:ascii="Arial" w:hAnsi="Arial" w:cs="Arial"/>
                <w:b/>
                <w:i/>
              </w:rPr>
            </w:pPr>
            <w:r w:rsidRPr="00572BA9">
              <w:rPr>
                <w:rFonts w:ascii="Arial" w:hAnsi="Arial" w:cs="Arial"/>
                <w:b/>
                <w:i/>
              </w:rPr>
              <w:t>Transversales a todo el proyecto curricular</w:t>
            </w:r>
          </w:p>
          <w:p w14:paraId="3D85DD08" w14:textId="77777777" w:rsidR="005E2304" w:rsidRPr="00572BA9" w:rsidRDefault="005E2304" w:rsidP="005E2304">
            <w:pPr>
              <w:jc w:val="center"/>
              <w:rPr>
                <w:rFonts w:ascii="Arial" w:hAnsi="Arial" w:cs="Arial"/>
                <w:i/>
              </w:rPr>
            </w:pPr>
          </w:p>
          <w:p w14:paraId="537D5140" w14:textId="77777777" w:rsidR="005E2304" w:rsidRPr="00572BA9" w:rsidRDefault="005E2304" w:rsidP="005E2304">
            <w:pPr>
              <w:numPr>
                <w:ilvl w:val="0"/>
                <w:numId w:val="11"/>
              </w:numPr>
              <w:autoSpaceDE w:val="0"/>
              <w:autoSpaceDN w:val="0"/>
              <w:adjustRightInd w:val="0"/>
              <w:jc w:val="both"/>
              <w:rPr>
                <w:rFonts w:ascii="Arial" w:hAnsi="Arial" w:cs="Arial"/>
              </w:rPr>
            </w:pPr>
            <w:r w:rsidRPr="00572BA9">
              <w:rPr>
                <w:rFonts w:ascii="Arial" w:hAnsi="Arial" w:cs="Arial"/>
              </w:rPr>
              <w:t>Domina lenguajes, técnicas, medios, herramientas y procesos que le permiten expresarse como músico profesional universitario.</w:t>
            </w:r>
          </w:p>
          <w:p w14:paraId="09A2D9D2" w14:textId="77777777" w:rsidR="005E2304" w:rsidRPr="00572BA9" w:rsidRDefault="005E2304" w:rsidP="005E2304">
            <w:pPr>
              <w:numPr>
                <w:ilvl w:val="0"/>
                <w:numId w:val="11"/>
              </w:numPr>
              <w:autoSpaceDE w:val="0"/>
              <w:autoSpaceDN w:val="0"/>
              <w:adjustRightInd w:val="0"/>
              <w:jc w:val="both"/>
              <w:rPr>
                <w:rFonts w:ascii="Arial" w:hAnsi="Arial" w:cs="Arial"/>
              </w:rPr>
            </w:pPr>
            <w:r w:rsidRPr="00572BA9">
              <w:rPr>
                <w:rFonts w:ascii="Arial" w:hAnsi="Arial" w:cs="Arial"/>
              </w:rPr>
              <w:t>Maneja códigos sonoros y de lectoescritura a través de su instrumento en relación con diversos contextos musicales.</w:t>
            </w:r>
          </w:p>
          <w:p w14:paraId="478B1166" w14:textId="77777777" w:rsidR="005E2304" w:rsidRPr="00572BA9" w:rsidRDefault="005E2304" w:rsidP="005E2304">
            <w:pPr>
              <w:numPr>
                <w:ilvl w:val="0"/>
                <w:numId w:val="11"/>
              </w:numPr>
              <w:autoSpaceDE w:val="0"/>
              <w:autoSpaceDN w:val="0"/>
              <w:adjustRightInd w:val="0"/>
              <w:jc w:val="both"/>
              <w:rPr>
                <w:rFonts w:ascii="Arial" w:hAnsi="Arial" w:cs="Arial"/>
              </w:rPr>
            </w:pPr>
            <w:r w:rsidRPr="00572BA9">
              <w:rPr>
                <w:rFonts w:ascii="Arial" w:hAnsi="Arial" w:cs="Arial"/>
              </w:rPr>
              <w:t>Desarrolla destrezas auditivas que generan pensamiento musical.</w:t>
            </w:r>
          </w:p>
          <w:p w14:paraId="3D27542A" w14:textId="77777777" w:rsidR="005E2304" w:rsidRPr="00572BA9" w:rsidRDefault="005E2304" w:rsidP="005E2304">
            <w:pPr>
              <w:numPr>
                <w:ilvl w:val="0"/>
                <w:numId w:val="11"/>
              </w:numPr>
              <w:autoSpaceDE w:val="0"/>
              <w:autoSpaceDN w:val="0"/>
              <w:adjustRightInd w:val="0"/>
              <w:jc w:val="both"/>
              <w:rPr>
                <w:rFonts w:ascii="Arial" w:hAnsi="Arial" w:cs="Arial"/>
              </w:rPr>
            </w:pPr>
            <w:r w:rsidRPr="00572BA9">
              <w:rPr>
                <w:rFonts w:ascii="Arial" w:hAnsi="Arial" w:cs="Arial"/>
              </w:rPr>
              <w:t>Aplica destrezas interpretativas en diferentes campos del saber y de la práctica musical.</w:t>
            </w:r>
          </w:p>
          <w:p w14:paraId="28D4AE7E" w14:textId="77777777" w:rsidR="005E2304" w:rsidRPr="00572BA9" w:rsidRDefault="005E2304" w:rsidP="005E2304">
            <w:pPr>
              <w:autoSpaceDE w:val="0"/>
              <w:autoSpaceDN w:val="0"/>
              <w:adjustRightInd w:val="0"/>
              <w:jc w:val="both"/>
              <w:rPr>
                <w:rFonts w:ascii="Arial" w:hAnsi="Arial" w:cs="Arial"/>
              </w:rPr>
            </w:pPr>
          </w:p>
          <w:p w14:paraId="0236EC72" w14:textId="77777777" w:rsidR="005E2304" w:rsidRPr="00572BA9" w:rsidRDefault="005E2304" w:rsidP="005E2304">
            <w:pPr>
              <w:autoSpaceDE w:val="0"/>
              <w:autoSpaceDN w:val="0"/>
              <w:adjustRightInd w:val="0"/>
              <w:jc w:val="both"/>
              <w:rPr>
                <w:rFonts w:ascii="Arial" w:hAnsi="Arial" w:cs="Arial"/>
              </w:rPr>
            </w:pPr>
          </w:p>
          <w:p w14:paraId="10198EA2" w14:textId="77777777" w:rsidR="005E2304" w:rsidRPr="00572BA9" w:rsidRDefault="005E2304" w:rsidP="005E2304">
            <w:pPr>
              <w:autoSpaceDE w:val="0"/>
              <w:autoSpaceDN w:val="0"/>
              <w:adjustRightInd w:val="0"/>
              <w:jc w:val="both"/>
              <w:rPr>
                <w:rFonts w:ascii="Arial" w:hAnsi="Arial" w:cs="Arial"/>
              </w:rPr>
            </w:pPr>
          </w:p>
          <w:p w14:paraId="3F819FB1" w14:textId="77777777" w:rsidR="005E2304" w:rsidRPr="00572BA9" w:rsidRDefault="005E2304" w:rsidP="005E2304">
            <w:pPr>
              <w:jc w:val="center"/>
              <w:rPr>
                <w:rFonts w:ascii="Arial" w:hAnsi="Arial" w:cs="Arial"/>
                <w:b/>
                <w:i/>
              </w:rPr>
            </w:pPr>
          </w:p>
          <w:p w14:paraId="6AD814AD" w14:textId="77777777" w:rsidR="005E2304" w:rsidRPr="00572BA9" w:rsidRDefault="005E2304" w:rsidP="005E2304">
            <w:pPr>
              <w:jc w:val="center"/>
              <w:rPr>
                <w:rFonts w:ascii="Arial" w:hAnsi="Arial" w:cs="Arial"/>
                <w:b/>
                <w:i/>
              </w:rPr>
            </w:pPr>
            <w:r w:rsidRPr="00572BA9">
              <w:rPr>
                <w:rFonts w:ascii="Arial" w:hAnsi="Arial" w:cs="Arial"/>
                <w:b/>
                <w:i/>
              </w:rPr>
              <w:t>Laborales o Profesionales del área</w:t>
            </w:r>
          </w:p>
          <w:p w14:paraId="7E9E26B5" w14:textId="77777777" w:rsidR="005E2304" w:rsidRPr="00572BA9" w:rsidRDefault="005E2304" w:rsidP="005E2304">
            <w:pPr>
              <w:rPr>
                <w:rFonts w:ascii="Arial" w:hAnsi="Arial" w:cs="Arial"/>
              </w:rPr>
            </w:pPr>
          </w:p>
          <w:p w14:paraId="143FE352" w14:textId="77777777" w:rsidR="005E2304" w:rsidRPr="00572BA9" w:rsidRDefault="005E2304" w:rsidP="005E2304">
            <w:pPr>
              <w:rPr>
                <w:rStyle w:val="MquinadeescribirHTML3"/>
                <w:rFonts w:ascii="Arial" w:hAnsi="Arial" w:cs="Arial"/>
                <w:sz w:val="24"/>
                <w:szCs w:val="24"/>
              </w:rPr>
            </w:pPr>
            <w:r w:rsidRPr="00572BA9">
              <w:rPr>
                <w:rStyle w:val="MquinadeescribirHTML3"/>
                <w:rFonts w:ascii="Arial" w:hAnsi="Arial" w:cs="Arial"/>
                <w:b/>
                <w:i/>
                <w:sz w:val="24"/>
                <w:szCs w:val="24"/>
              </w:rPr>
              <w:t xml:space="preserve">FISIOLÓGICAS: </w:t>
            </w:r>
          </w:p>
          <w:p w14:paraId="7200741D" w14:textId="77777777" w:rsidR="005E2304" w:rsidRPr="00572BA9" w:rsidRDefault="005E2304" w:rsidP="005E2304">
            <w:pPr>
              <w:rPr>
                <w:rStyle w:val="MquinadeescribirHTML3"/>
                <w:rFonts w:ascii="Arial" w:hAnsi="Arial" w:cs="Arial"/>
                <w:sz w:val="24"/>
                <w:szCs w:val="24"/>
              </w:rPr>
            </w:pPr>
            <w:r w:rsidRPr="00572BA9">
              <w:rPr>
                <w:rStyle w:val="MquinadeescribirHTML3"/>
                <w:rFonts w:ascii="Arial" w:hAnsi="Arial" w:cs="Arial"/>
                <w:sz w:val="24"/>
                <w:szCs w:val="24"/>
              </w:rPr>
              <w:t>Concibe su cuerpo como instrumento integral para cantar.</w:t>
            </w:r>
          </w:p>
          <w:p w14:paraId="167366A3" w14:textId="77777777" w:rsidR="005E2304" w:rsidRPr="00572BA9" w:rsidRDefault="005E2304" w:rsidP="005E2304">
            <w:pPr>
              <w:rPr>
                <w:rStyle w:val="MquinadeescribirHTML3"/>
                <w:rFonts w:ascii="Arial" w:hAnsi="Arial" w:cs="Arial"/>
                <w:sz w:val="24"/>
                <w:szCs w:val="24"/>
              </w:rPr>
            </w:pPr>
          </w:p>
          <w:p w14:paraId="6435367B" w14:textId="77777777" w:rsidR="005E2304" w:rsidRPr="00572BA9" w:rsidRDefault="005E2304" w:rsidP="005E2304">
            <w:pPr>
              <w:rPr>
                <w:rStyle w:val="MquinadeescribirHTML3"/>
                <w:rFonts w:ascii="Arial" w:hAnsi="Arial" w:cs="Arial"/>
                <w:sz w:val="24"/>
                <w:szCs w:val="24"/>
              </w:rPr>
            </w:pPr>
            <w:r w:rsidRPr="00572BA9">
              <w:rPr>
                <w:rStyle w:val="MquinadeescribirHTML3"/>
                <w:rFonts w:ascii="Arial" w:hAnsi="Arial" w:cs="Arial"/>
                <w:b/>
                <w:sz w:val="24"/>
                <w:szCs w:val="24"/>
              </w:rPr>
              <w:t xml:space="preserve">Saber </w:t>
            </w:r>
            <w:proofErr w:type="spellStart"/>
            <w:r w:rsidRPr="00572BA9">
              <w:rPr>
                <w:rStyle w:val="MquinadeescribirHTML3"/>
                <w:rFonts w:ascii="Arial" w:hAnsi="Arial" w:cs="Arial"/>
                <w:b/>
                <w:sz w:val="24"/>
                <w:szCs w:val="24"/>
              </w:rPr>
              <w:t>saber</w:t>
            </w:r>
            <w:proofErr w:type="spellEnd"/>
            <w:r w:rsidRPr="00572BA9">
              <w:rPr>
                <w:rStyle w:val="MquinadeescribirHTML3"/>
                <w:rFonts w:ascii="Arial" w:hAnsi="Arial" w:cs="Arial"/>
                <w:b/>
                <w:sz w:val="24"/>
                <w:szCs w:val="24"/>
              </w:rPr>
              <w:t xml:space="preserve">: </w:t>
            </w:r>
            <w:r w:rsidRPr="00572BA9">
              <w:rPr>
                <w:rStyle w:val="MquinadeescribirHTML3"/>
                <w:rFonts w:ascii="Arial" w:hAnsi="Arial" w:cs="Arial"/>
                <w:sz w:val="24"/>
                <w:szCs w:val="24"/>
              </w:rPr>
              <w:t>Comprende</w:t>
            </w:r>
            <w:r w:rsidRPr="00572BA9">
              <w:rPr>
                <w:rStyle w:val="MquinadeescribirHTML3"/>
                <w:rFonts w:ascii="Arial" w:hAnsi="Arial" w:cs="Arial"/>
                <w:b/>
                <w:sz w:val="24"/>
                <w:szCs w:val="24"/>
              </w:rPr>
              <w:t xml:space="preserve"> </w:t>
            </w:r>
            <w:r w:rsidRPr="00572BA9">
              <w:rPr>
                <w:rStyle w:val="MquinadeescribirHTML3"/>
                <w:rFonts w:ascii="Arial" w:hAnsi="Arial" w:cs="Arial"/>
                <w:sz w:val="24"/>
                <w:szCs w:val="24"/>
              </w:rPr>
              <w:t>el funcionamiento ideal del cuerpo como instrumento para cantar.</w:t>
            </w:r>
          </w:p>
          <w:p w14:paraId="68780085" w14:textId="77777777" w:rsidR="005E2304" w:rsidRPr="00572BA9" w:rsidRDefault="005E2304" w:rsidP="005E2304">
            <w:pPr>
              <w:rPr>
                <w:rStyle w:val="MquinadeescribirHTML3"/>
                <w:rFonts w:ascii="Arial" w:hAnsi="Arial" w:cs="Arial"/>
                <w:sz w:val="24"/>
                <w:szCs w:val="24"/>
              </w:rPr>
            </w:pPr>
            <w:r w:rsidRPr="00572BA9">
              <w:rPr>
                <w:rStyle w:val="MquinadeescribirHTML3"/>
                <w:rFonts w:ascii="Arial" w:hAnsi="Arial" w:cs="Arial"/>
                <w:b/>
                <w:sz w:val="24"/>
                <w:szCs w:val="24"/>
              </w:rPr>
              <w:t xml:space="preserve">Saber hacer: </w:t>
            </w:r>
            <w:r w:rsidRPr="00572BA9">
              <w:rPr>
                <w:rStyle w:val="MquinadeescribirHTML3"/>
                <w:rFonts w:ascii="Arial" w:hAnsi="Arial" w:cs="Arial"/>
                <w:sz w:val="24"/>
                <w:szCs w:val="24"/>
              </w:rPr>
              <w:t>Conoce y experimenta el funcionamiento ideal del cuerpo como instrumento para cantar.</w:t>
            </w:r>
          </w:p>
          <w:p w14:paraId="5EB8E779" w14:textId="77777777" w:rsidR="005E2304" w:rsidRPr="00572BA9" w:rsidRDefault="005E2304" w:rsidP="005E2304">
            <w:pPr>
              <w:rPr>
                <w:rStyle w:val="MquinadeescribirHTML3"/>
                <w:rFonts w:ascii="Arial" w:hAnsi="Arial" w:cs="Arial"/>
                <w:sz w:val="24"/>
                <w:szCs w:val="24"/>
              </w:rPr>
            </w:pPr>
            <w:r w:rsidRPr="00572BA9">
              <w:rPr>
                <w:rFonts w:ascii="Arial" w:hAnsi="Arial" w:cs="Arial"/>
                <w:b/>
              </w:rPr>
              <w:t>Saber ser:</w:t>
            </w:r>
            <w:r w:rsidRPr="00572BA9">
              <w:rPr>
                <w:rStyle w:val="MquinadeescribirHTML3"/>
                <w:rFonts w:ascii="Arial" w:hAnsi="Arial" w:cs="Arial"/>
                <w:sz w:val="24"/>
                <w:szCs w:val="24"/>
              </w:rPr>
              <w:t xml:space="preserve"> Maneja su cuerpo como instrumento integral para cantar.</w:t>
            </w:r>
          </w:p>
          <w:p w14:paraId="76950224" w14:textId="77777777" w:rsidR="005E2304" w:rsidRPr="00572BA9" w:rsidRDefault="005E2304" w:rsidP="005E2304">
            <w:pPr>
              <w:rPr>
                <w:rStyle w:val="MquinadeescribirHTML3"/>
                <w:rFonts w:ascii="Arial" w:hAnsi="Arial" w:cs="Arial"/>
                <w:sz w:val="24"/>
                <w:szCs w:val="24"/>
              </w:rPr>
            </w:pPr>
          </w:p>
          <w:p w14:paraId="4D802294" w14:textId="77777777" w:rsidR="005E2304" w:rsidRPr="00572BA9" w:rsidRDefault="005E2304" w:rsidP="005E2304">
            <w:pPr>
              <w:rPr>
                <w:rStyle w:val="MquinadeescribirHTML3"/>
                <w:rFonts w:ascii="Arial" w:hAnsi="Arial" w:cs="Arial"/>
                <w:sz w:val="24"/>
                <w:szCs w:val="24"/>
              </w:rPr>
            </w:pPr>
            <w:r w:rsidRPr="00572BA9">
              <w:rPr>
                <w:rStyle w:val="MquinadeescribirHTML3"/>
                <w:rFonts w:ascii="Arial" w:hAnsi="Arial" w:cs="Arial"/>
                <w:b/>
                <w:i/>
                <w:sz w:val="24"/>
                <w:szCs w:val="24"/>
              </w:rPr>
              <w:t>INTERPRETATIVAS</w:t>
            </w:r>
          </w:p>
          <w:p w14:paraId="47BB5936" w14:textId="77777777" w:rsidR="005E2304" w:rsidRPr="00572BA9" w:rsidRDefault="005E2304" w:rsidP="005E2304">
            <w:pPr>
              <w:rPr>
                <w:rFonts w:ascii="Arial" w:hAnsi="Arial" w:cs="Arial"/>
              </w:rPr>
            </w:pPr>
            <w:r w:rsidRPr="00572BA9">
              <w:rPr>
                <w:rFonts w:ascii="Arial" w:hAnsi="Arial" w:cs="Arial"/>
                <w:i/>
              </w:rPr>
              <w:t xml:space="preserve"> </w:t>
            </w:r>
            <w:r w:rsidRPr="00572BA9">
              <w:rPr>
                <w:rFonts w:ascii="Arial" w:hAnsi="Arial" w:cs="Arial"/>
              </w:rPr>
              <w:t>Interpreta de un modo personal la música, con base en el conocimiento de sus contextos, histórico, estético y socio-cultural.</w:t>
            </w:r>
          </w:p>
          <w:p w14:paraId="795A5776" w14:textId="77777777" w:rsidR="005E2304" w:rsidRPr="00572BA9" w:rsidRDefault="005E2304" w:rsidP="005E2304">
            <w:pPr>
              <w:rPr>
                <w:rFonts w:ascii="Arial" w:hAnsi="Arial" w:cs="Arial"/>
                <w:b/>
                <w:i/>
              </w:rPr>
            </w:pPr>
          </w:p>
          <w:p w14:paraId="19DA4AD2" w14:textId="77777777" w:rsidR="005E2304" w:rsidRPr="00572BA9" w:rsidRDefault="005E2304" w:rsidP="005E2304">
            <w:pPr>
              <w:pStyle w:val="HTMLconformatoprevio"/>
              <w:jc w:val="both"/>
              <w:rPr>
                <w:rStyle w:val="MquinadeescribirHTML3"/>
                <w:rFonts w:ascii="Arial" w:hAnsi="Arial" w:cs="Arial"/>
                <w:color w:val="000000"/>
                <w:kern w:val="16"/>
                <w:sz w:val="24"/>
                <w:szCs w:val="24"/>
                <w:lang w:val="it-IT" w:eastAsia="es-ES"/>
              </w:rPr>
            </w:pPr>
            <w:r w:rsidRPr="00572BA9">
              <w:rPr>
                <w:rStyle w:val="MquinadeescribirHTML3"/>
                <w:rFonts w:ascii="Arial" w:hAnsi="Arial" w:cs="Arial"/>
                <w:b/>
                <w:sz w:val="24"/>
                <w:szCs w:val="24"/>
              </w:rPr>
              <w:t xml:space="preserve">Saber </w:t>
            </w:r>
            <w:proofErr w:type="spellStart"/>
            <w:r w:rsidRPr="00572BA9">
              <w:rPr>
                <w:rStyle w:val="MquinadeescribirHTML3"/>
                <w:rFonts w:ascii="Arial" w:hAnsi="Arial" w:cs="Arial"/>
                <w:b/>
                <w:sz w:val="24"/>
                <w:szCs w:val="24"/>
              </w:rPr>
              <w:t>saber</w:t>
            </w:r>
            <w:proofErr w:type="spellEnd"/>
            <w:r w:rsidRPr="00572BA9">
              <w:rPr>
                <w:rStyle w:val="MquinadeescribirHTML3"/>
                <w:rFonts w:ascii="Arial" w:hAnsi="Arial" w:cs="Arial"/>
                <w:b/>
                <w:sz w:val="24"/>
                <w:szCs w:val="24"/>
              </w:rPr>
              <w:t xml:space="preserve">: </w:t>
            </w:r>
            <w:r w:rsidRPr="00572BA9">
              <w:rPr>
                <w:rStyle w:val="MquinadeescribirHTML3"/>
                <w:rFonts w:ascii="Arial" w:hAnsi="Arial" w:cs="Arial"/>
                <w:sz w:val="24"/>
                <w:szCs w:val="24"/>
              </w:rPr>
              <w:t>Comprende las implicaciones interpretativas de elementos y parámetros propios de diversos contextos musicales en la ejecución instrumental.</w:t>
            </w:r>
          </w:p>
          <w:p w14:paraId="667524FE" w14:textId="77777777" w:rsidR="005E2304" w:rsidRPr="00572BA9" w:rsidRDefault="005E2304" w:rsidP="005E2304">
            <w:pPr>
              <w:rPr>
                <w:rFonts w:ascii="Arial" w:hAnsi="Arial" w:cs="Arial"/>
              </w:rPr>
            </w:pPr>
            <w:r w:rsidRPr="00572BA9">
              <w:rPr>
                <w:rStyle w:val="MquinadeescribirHTML3"/>
                <w:rFonts w:ascii="Arial" w:hAnsi="Arial" w:cs="Arial"/>
                <w:b/>
                <w:sz w:val="24"/>
                <w:szCs w:val="24"/>
              </w:rPr>
              <w:t xml:space="preserve">Saber hacer: </w:t>
            </w:r>
            <w:r w:rsidRPr="00572BA9">
              <w:rPr>
                <w:rFonts w:ascii="Arial" w:hAnsi="Arial" w:cs="Arial"/>
              </w:rPr>
              <w:t>Concibe, ordena y expresa de un modo personal la música, con base en el conocimiento de sus contextos, histórico, estético y socio-cultural.</w:t>
            </w:r>
          </w:p>
          <w:p w14:paraId="371901C9" w14:textId="77777777" w:rsidR="005E2304" w:rsidRPr="00572BA9" w:rsidRDefault="005E2304" w:rsidP="005E2304">
            <w:pPr>
              <w:rPr>
                <w:rFonts w:ascii="Arial" w:hAnsi="Arial" w:cs="Arial"/>
              </w:rPr>
            </w:pPr>
            <w:r w:rsidRPr="00572BA9">
              <w:rPr>
                <w:rFonts w:ascii="Arial" w:hAnsi="Arial" w:cs="Arial"/>
                <w:b/>
              </w:rPr>
              <w:t xml:space="preserve">Saber ser: </w:t>
            </w:r>
            <w:r w:rsidRPr="00572BA9">
              <w:rPr>
                <w:rFonts w:ascii="Arial" w:hAnsi="Arial" w:cs="Arial"/>
              </w:rPr>
              <w:t>Desarrolla una interpretación musical personal con  base en el conocimiento de sus contextos, histórico, estético y socio-cultural.</w:t>
            </w:r>
          </w:p>
          <w:p w14:paraId="556649DE" w14:textId="77777777" w:rsidR="005E2304" w:rsidRPr="00572BA9" w:rsidRDefault="005E2304" w:rsidP="005E2304">
            <w:pPr>
              <w:rPr>
                <w:rFonts w:ascii="Arial" w:hAnsi="Arial" w:cs="Arial"/>
              </w:rPr>
            </w:pPr>
          </w:p>
          <w:p w14:paraId="502CBF49" w14:textId="77777777" w:rsidR="005E2304" w:rsidRPr="00572BA9" w:rsidRDefault="005E2304" w:rsidP="005E2304">
            <w:pPr>
              <w:pStyle w:val="HTMLconformatoprevio"/>
              <w:jc w:val="both"/>
              <w:rPr>
                <w:rStyle w:val="MquinadeescribirHTML3"/>
                <w:rFonts w:ascii="Arial" w:hAnsi="Arial" w:cs="Arial"/>
                <w:color w:val="000000"/>
                <w:kern w:val="16"/>
                <w:sz w:val="24"/>
                <w:szCs w:val="24"/>
                <w:lang w:val="it-IT" w:eastAsia="es-ES"/>
              </w:rPr>
            </w:pPr>
            <w:r w:rsidRPr="00572BA9">
              <w:rPr>
                <w:rStyle w:val="MquinadeescribirHTML3"/>
                <w:rFonts w:ascii="Arial" w:hAnsi="Arial" w:cs="Arial"/>
                <w:b/>
                <w:i/>
                <w:sz w:val="24"/>
                <w:szCs w:val="24"/>
              </w:rPr>
              <w:t>COMUNICATIVAS</w:t>
            </w:r>
          </w:p>
          <w:p w14:paraId="5FB3341A" w14:textId="2763BA3F" w:rsidR="005E2304" w:rsidRPr="00572BA9" w:rsidRDefault="005E2304" w:rsidP="005E2304">
            <w:pPr>
              <w:pStyle w:val="HTMLconformatoprevio"/>
              <w:jc w:val="both"/>
              <w:rPr>
                <w:rFonts w:ascii="Arial" w:hAnsi="Arial" w:cs="Arial"/>
              </w:rPr>
            </w:pPr>
            <w:r w:rsidRPr="00572BA9">
              <w:rPr>
                <w:rFonts w:ascii="Arial" w:hAnsi="Arial" w:cs="Arial"/>
              </w:rPr>
              <w:t xml:space="preserve">Genera canales de intercambio dinámico y </w:t>
            </w:r>
            <w:proofErr w:type="spellStart"/>
            <w:r w:rsidRPr="00572BA9">
              <w:rPr>
                <w:rFonts w:ascii="Arial" w:hAnsi="Arial" w:cs="Arial"/>
              </w:rPr>
              <w:t>multi</w:t>
            </w:r>
            <w:proofErr w:type="spellEnd"/>
            <w:r w:rsidRPr="00572BA9">
              <w:rPr>
                <w:rFonts w:ascii="Arial" w:hAnsi="Arial" w:cs="Arial"/>
              </w:rPr>
              <w:t>-direccional, entre él como intérprete y su entorno.</w:t>
            </w:r>
          </w:p>
          <w:p w14:paraId="78E2A874" w14:textId="77777777" w:rsidR="005E2304" w:rsidRPr="00572BA9" w:rsidRDefault="005E2304" w:rsidP="005E2304">
            <w:pPr>
              <w:pStyle w:val="HTMLconformatoprevio"/>
              <w:jc w:val="both"/>
              <w:rPr>
                <w:rStyle w:val="MquinadeescribirHTML3"/>
                <w:rFonts w:ascii="Arial" w:hAnsi="Arial" w:cs="Arial"/>
                <w:sz w:val="24"/>
                <w:szCs w:val="24"/>
              </w:rPr>
            </w:pPr>
          </w:p>
          <w:p w14:paraId="2A655045" w14:textId="77777777" w:rsidR="005E2304" w:rsidRPr="00572BA9" w:rsidRDefault="005E2304" w:rsidP="005E2304">
            <w:pPr>
              <w:rPr>
                <w:rStyle w:val="MquinadeescribirHTML3"/>
                <w:rFonts w:ascii="Arial" w:hAnsi="Arial" w:cs="Arial"/>
                <w:sz w:val="24"/>
                <w:szCs w:val="24"/>
                <w:lang w:val="es-CO" w:eastAsia="es-CO"/>
              </w:rPr>
            </w:pPr>
            <w:r w:rsidRPr="00572BA9">
              <w:rPr>
                <w:rStyle w:val="MquinadeescribirHTML3"/>
                <w:rFonts w:ascii="Arial" w:hAnsi="Arial" w:cs="Arial"/>
                <w:b/>
                <w:sz w:val="24"/>
                <w:szCs w:val="24"/>
              </w:rPr>
              <w:t xml:space="preserve">Saber </w:t>
            </w:r>
            <w:proofErr w:type="spellStart"/>
            <w:r w:rsidRPr="00572BA9">
              <w:rPr>
                <w:rStyle w:val="MquinadeescribirHTML3"/>
                <w:rFonts w:ascii="Arial" w:hAnsi="Arial" w:cs="Arial"/>
                <w:b/>
                <w:sz w:val="24"/>
                <w:szCs w:val="24"/>
              </w:rPr>
              <w:t>saber</w:t>
            </w:r>
            <w:proofErr w:type="spellEnd"/>
            <w:r w:rsidRPr="00572BA9">
              <w:rPr>
                <w:rStyle w:val="MquinadeescribirHTML3"/>
                <w:rFonts w:ascii="Arial" w:hAnsi="Arial" w:cs="Arial"/>
                <w:b/>
                <w:sz w:val="24"/>
                <w:szCs w:val="24"/>
              </w:rPr>
              <w:t xml:space="preserve">: </w:t>
            </w:r>
            <w:r w:rsidRPr="00572BA9">
              <w:rPr>
                <w:rStyle w:val="MquinadeescribirHTML3"/>
                <w:rFonts w:ascii="Arial" w:hAnsi="Arial" w:cs="Arial"/>
                <w:sz w:val="24"/>
                <w:szCs w:val="24"/>
              </w:rPr>
              <w:t>Comprende claramente que el canto en sí mismo es un canal de comunicación.</w:t>
            </w:r>
          </w:p>
          <w:p w14:paraId="0BC530B9" w14:textId="77777777" w:rsidR="005E2304" w:rsidRPr="00572BA9" w:rsidRDefault="005E2304" w:rsidP="005E2304">
            <w:pPr>
              <w:rPr>
                <w:rStyle w:val="MquinadeescribirHTML3"/>
                <w:rFonts w:ascii="Arial" w:hAnsi="Arial" w:cs="Arial"/>
                <w:sz w:val="24"/>
                <w:szCs w:val="24"/>
              </w:rPr>
            </w:pPr>
            <w:r w:rsidRPr="00572BA9">
              <w:rPr>
                <w:rStyle w:val="MquinadeescribirHTML3"/>
                <w:rFonts w:ascii="Arial" w:hAnsi="Arial" w:cs="Arial"/>
                <w:b/>
                <w:sz w:val="24"/>
                <w:szCs w:val="24"/>
              </w:rPr>
              <w:t xml:space="preserve">Saber hacer: </w:t>
            </w:r>
            <w:r w:rsidRPr="00572BA9">
              <w:rPr>
                <w:rFonts w:ascii="Arial" w:hAnsi="Arial" w:cs="Arial"/>
              </w:rPr>
              <w:t>Afecta intencionalmente a sus interlocutores.</w:t>
            </w:r>
          </w:p>
          <w:p w14:paraId="26EAF1E4" w14:textId="77777777" w:rsidR="005E2304" w:rsidRPr="00572BA9" w:rsidRDefault="005E2304" w:rsidP="005E2304">
            <w:pPr>
              <w:rPr>
                <w:rStyle w:val="MquinadeescribirHTML3"/>
                <w:rFonts w:ascii="Arial" w:hAnsi="Arial" w:cs="Arial"/>
                <w:sz w:val="24"/>
                <w:szCs w:val="24"/>
              </w:rPr>
            </w:pPr>
            <w:r w:rsidRPr="00572BA9">
              <w:rPr>
                <w:rFonts w:ascii="Arial" w:hAnsi="Arial" w:cs="Arial"/>
                <w:b/>
              </w:rPr>
              <w:t xml:space="preserve">Saber ser: </w:t>
            </w:r>
            <w:r w:rsidRPr="00572BA9">
              <w:rPr>
                <w:rStyle w:val="MquinadeescribirHTML3"/>
                <w:rFonts w:ascii="Arial" w:hAnsi="Arial" w:cs="Arial"/>
                <w:sz w:val="24"/>
                <w:szCs w:val="24"/>
              </w:rPr>
              <w:t>Crea canales de intercambio con sus interlocutores.</w:t>
            </w:r>
          </w:p>
          <w:p w14:paraId="1E4E72A6" w14:textId="77777777" w:rsidR="005E2304" w:rsidRPr="00572BA9" w:rsidRDefault="005E2304" w:rsidP="005E2304">
            <w:pPr>
              <w:rPr>
                <w:rFonts w:ascii="Arial" w:hAnsi="Arial" w:cs="Arial"/>
                <w:b/>
              </w:rPr>
            </w:pPr>
          </w:p>
          <w:p w14:paraId="42911456" w14:textId="77777777" w:rsidR="005E2304" w:rsidRPr="00572BA9" w:rsidRDefault="005E2304" w:rsidP="005E2304">
            <w:pPr>
              <w:rPr>
                <w:rFonts w:ascii="Arial" w:hAnsi="Arial" w:cs="Arial"/>
                <w:b/>
                <w:i/>
              </w:rPr>
            </w:pPr>
            <w:r w:rsidRPr="00572BA9">
              <w:rPr>
                <w:rFonts w:ascii="Arial" w:hAnsi="Arial" w:cs="Arial"/>
                <w:b/>
                <w:i/>
              </w:rPr>
              <w:t>ÉTICO-PROFESIONALES:</w:t>
            </w:r>
          </w:p>
          <w:p w14:paraId="52C5EC66" w14:textId="77777777" w:rsidR="005E2304" w:rsidRPr="00572BA9" w:rsidRDefault="005E2304" w:rsidP="005E2304">
            <w:pPr>
              <w:rPr>
                <w:rFonts w:ascii="Arial" w:hAnsi="Arial" w:cs="Arial"/>
              </w:rPr>
            </w:pPr>
            <w:r w:rsidRPr="00572BA9">
              <w:rPr>
                <w:rFonts w:ascii="Arial" w:hAnsi="Arial" w:cs="Arial"/>
              </w:rPr>
              <w:t>Reflexiona sobre su labor como músico profesional en su sociedad.</w:t>
            </w:r>
          </w:p>
          <w:p w14:paraId="0E0AF800" w14:textId="77777777" w:rsidR="005E2304" w:rsidRPr="00572BA9" w:rsidRDefault="005E2304" w:rsidP="005E2304">
            <w:pPr>
              <w:rPr>
                <w:rFonts w:ascii="Arial" w:hAnsi="Arial" w:cs="Arial"/>
              </w:rPr>
            </w:pPr>
          </w:p>
          <w:p w14:paraId="55D8BD8A" w14:textId="0FC0B817" w:rsidR="005E2304" w:rsidRPr="00572BA9" w:rsidRDefault="005E2304" w:rsidP="005E2304">
            <w:pPr>
              <w:rPr>
                <w:rStyle w:val="MquinadeescribirHTML3"/>
                <w:rFonts w:ascii="Arial" w:hAnsi="Arial" w:cs="Arial"/>
                <w:sz w:val="24"/>
                <w:szCs w:val="24"/>
              </w:rPr>
            </w:pPr>
            <w:r w:rsidRPr="00572BA9">
              <w:rPr>
                <w:rStyle w:val="MquinadeescribirHTML3"/>
                <w:rFonts w:ascii="Arial" w:hAnsi="Arial" w:cs="Arial"/>
                <w:b/>
                <w:sz w:val="24"/>
                <w:szCs w:val="24"/>
              </w:rPr>
              <w:t xml:space="preserve">Saber </w:t>
            </w:r>
            <w:proofErr w:type="spellStart"/>
            <w:r w:rsidRPr="00572BA9">
              <w:rPr>
                <w:rStyle w:val="MquinadeescribirHTML3"/>
                <w:rFonts w:ascii="Arial" w:hAnsi="Arial" w:cs="Arial"/>
                <w:b/>
                <w:sz w:val="24"/>
                <w:szCs w:val="24"/>
              </w:rPr>
              <w:t>saber</w:t>
            </w:r>
            <w:proofErr w:type="spellEnd"/>
            <w:r w:rsidRPr="00572BA9">
              <w:rPr>
                <w:rStyle w:val="MquinadeescribirHTML3"/>
                <w:rFonts w:ascii="Arial" w:hAnsi="Arial" w:cs="Arial"/>
                <w:b/>
                <w:sz w:val="24"/>
                <w:szCs w:val="24"/>
              </w:rPr>
              <w:t xml:space="preserve">: </w:t>
            </w:r>
            <w:r w:rsidRPr="00572BA9">
              <w:rPr>
                <w:rStyle w:val="MquinadeescribirHTML3"/>
                <w:rFonts w:ascii="Arial" w:hAnsi="Arial" w:cs="Arial"/>
                <w:sz w:val="24"/>
                <w:szCs w:val="24"/>
              </w:rPr>
              <w:t>Comprende las implicaciones de su labor como intérprete de un instrumento musical en la sociedad.</w:t>
            </w:r>
          </w:p>
          <w:p w14:paraId="76EC310B" w14:textId="42EA4EF9" w:rsidR="005E2304" w:rsidRPr="00572BA9" w:rsidRDefault="005E2304" w:rsidP="005E2304">
            <w:pPr>
              <w:rPr>
                <w:rFonts w:ascii="Arial" w:hAnsi="Arial" w:cs="Arial"/>
              </w:rPr>
            </w:pPr>
            <w:r w:rsidRPr="00572BA9">
              <w:rPr>
                <w:rStyle w:val="MquinadeescribirHTML3"/>
                <w:rFonts w:ascii="Arial" w:hAnsi="Arial" w:cs="Arial"/>
                <w:b/>
                <w:sz w:val="24"/>
                <w:szCs w:val="24"/>
              </w:rPr>
              <w:t xml:space="preserve">Saber hacer: </w:t>
            </w:r>
            <w:r w:rsidRPr="00572BA9">
              <w:rPr>
                <w:rFonts w:ascii="Arial" w:hAnsi="Arial" w:cs="Arial"/>
              </w:rPr>
              <w:t>Es consciente y consecuente con su responsabilidad como intérprete de un instrumento musical en diferentes ámbitos de la sociedad.</w:t>
            </w:r>
          </w:p>
          <w:p w14:paraId="5E2271FF" w14:textId="286ADAA4" w:rsidR="005E2304" w:rsidRPr="00572BA9" w:rsidRDefault="005E2304" w:rsidP="005E2304">
            <w:pPr>
              <w:rPr>
                <w:rStyle w:val="MquinadeescribirHTML3"/>
                <w:rFonts w:ascii="Arial" w:hAnsi="Arial" w:cs="Arial"/>
                <w:sz w:val="24"/>
                <w:szCs w:val="24"/>
              </w:rPr>
            </w:pPr>
            <w:r w:rsidRPr="00572BA9">
              <w:rPr>
                <w:rFonts w:ascii="Arial" w:hAnsi="Arial" w:cs="Arial"/>
                <w:b/>
              </w:rPr>
              <w:t xml:space="preserve">Saber ser: </w:t>
            </w:r>
            <w:r w:rsidRPr="00572BA9">
              <w:rPr>
                <w:rStyle w:val="MquinadeescribirHTML3"/>
                <w:rFonts w:ascii="Arial" w:hAnsi="Arial" w:cs="Arial"/>
                <w:sz w:val="24"/>
                <w:szCs w:val="24"/>
              </w:rPr>
              <w:t>Inserta su acción como intérprete de un instrumento musical en diferentes ámbitos de la sociedad con incidencia e impacto.</w:t>
            </w:r>
          </w:p>
          <w:p w14:paraId="6A7C3F57" w14:textId="77777777" w:rsidR="005E2304" w:rsidRPr="00572BA9" w:rsidRDefault="005E2304" w:rsidP="005E2304">
            <w:pPr>
              <w:rPr>
                <w:rFonts w:ascii="Arial" w:hAnsi="Arial" w:cs="Arial"/>
              </w:rPr>
            </w:pPr>
          </w:p>
          <w:p w14:paraId="308192B2" w14:textId="77777777" w:rsidR="001C192C" w:rsidRPr="00572BA9" w:rsidRDefault="001C192C" w:rsidP="00CD00B4">
            <w:pPr>
              <w:autoSpaceDE w:val="0"/>
              <w:autoSpaceDN w:val="0"/>
              <w:adjustRightInd w:val="0"/>
              <w:ind w:left="397"/>
              <w:jc w:val="both"/>
              <w:rPr>
                <w:rFonts w:ascii="Arial" w:hAnsi="Arial" w:cs="Arial"/>
                <w:b/>
              </w:rPr>
            </w:pPr>
          </w:p>
          <w:p w14:paraId="020BF407" w14:textId="77777777" w:rsidR="00CD00B4" w:rsidRPr="00572BA9" w:rsidRDefault="00CD00B4" w:rsidP="00CD00B4">
            <w:pPr>
              <w:autoSpaceDE w:val="0"/>
              <w:autoSpaceDN w:val="0"/>
              <w:adjustRightInd w:val="0"/>
              <w:ind w:left="397"/>
              <w:jc w:val="both"/>
              <w:rPr>
                <w:rFonts w:ascii="Arial" w:hAnsi="Arial" w:cs="Arial"/>
                <w:b/>
              </w:rPr>
            </w:pPr>
          </w:p>
        </w:tc>
      </w:tr>
      <w:tr w:rsidR="001C192C" w:rsidRPr="0081166E" w14:paraId="74F10A3E"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4165F3" w14:textId="77777777" w:rsidR="001C192C" w:rsidRPr="00572BA9" w:rsidRDefault="001C192C" w:rsidP="00D1308C">
            <w:pPr>
              <w:pStyle w:val="Textoindependiente"/>
              <w:numPr>
                <w:ilvl w:val="0"/>
                <w:numId w:val="9"/>
              </w:numPr>
              <w:spacing w:before="120" w:after="60"/>
              <w:jc w:val="both"/>
              <w:rPr>
                <w:rFonts w:ascii="Arial" w:hAnsi="Arial" w:cs="Arial"/>
                <w:b/>
                <w:lang w:val="es-ES"/>
              </w:rPr>
            </w:pPr>
            <w:r w:rsidRPr="00572BA9">
              <w:rPr>
                <w:rFonts w:ascii="Arial" w:hAnsi="Arial" w:cs="Arial"/>
                <w:b/>
                <w:lang w:val="es-ES"/>
              </w:rPr>
              <w:lastRenderedPageBreak/>
              <w:t>SABERES PREVIOS</w:t>
            </w:r>
          </w:p>
        </w:tc>
      </w:tr>
      <w:tr w:rsidR="001C192C" w:rsidRPr="0081166E" w14:paraId="4D2B7657"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E9E08" w14:textId="7B999A3A" w:rsidR="00CD00B4" w:rsidRPr="00572BA9" w:rsidRDefault="00826E01" w:rsidP="00826E01">
            <w:pPr>
              <w:pStyle w:val="Textoindependiente"/>
              <w:numPr>
                <w:ilvl w:val="0"/>
                <w:numId w:val="12"/>
              </w:numPr>
              <w:spacing w:before="120" w:after="60"/>
              <w:jc w:val="both"/>
              <w:rPr>
                <w:rFonts w:ascii="Arial" w:hAnsi="Arial" w:cs="Arial"/>
                <w:lang w:val="es-ES"/>
              </w:rPr>
            </w:pPr>
            <w:r w:rsidRPr="00572BA9">
              <w:rPr>
                <w:rFonts w:ascii="Arial" w:hAnsi="Arial" w:cs="Arial"/>
                <w:lang w:val="es-ES"/>
              </w:rPr>
              <w:t>Haber aprobado el examen de admisión</w:t>
            </w:r>
            <w:r w:rsidR="00AE4340">
              <w:rPr>
                <w:rFonts w:ascii="Arial" w:hAnsi="Arial" w:cs="Arial"/>
                <w:lang w:val="es-ES"/>
              </w:rPr>
              <w:t xml:space="preserve"> para ingresar al pregrado</w:t>
            </w:r>
          </w:p>
          <w:p w14:paraId="2D9B8F88" w14:textId="5518A3B3" w:rsidR="00A74ED7" w:rsidRPr="00572BA9" w:rsidRDefault="00A74ED7" w:rsidP="00826E01">
            <w:pPr>
              <w:pStyle w:val="Textoindependiente"/>
              <w:numPr>
                <w:ilvl w:val="0"/>
                <w:numId w:val="12"/>
              </w:numPr>
              <w:spacing w:before="120" w:after="60"/>
              <w:jc w:val="both"/>
              <w:rPr>
                <w:rFonts w:ascii="Arial" w:hAnsi="Arial" w:cs="Arial"/>
                <w:lang w:val="es-ES"/>
              </w:rPr>
            </w:pPr>
            <w:r w:rsidRPr="00572BA9">
              <w:rPr>
                <w:rFonts w:ascii="Arial" w:hAnsi="Arial" w:cs="Arial"/>
                <w:lang w:val="es-ES"/>
              </w:rPr>
              <w:t xml:space="preserve">El </w:t>
            </w:r>
            <w:r w:rsidR="00811591" w:rsidRPr="00572BA9">
              <w:rPr>
                <w:rFonts w:ascii="Arial" w:hAnsi="Arial" w:cs="Arial"/>
                <w:lang w:val="es-ES"/>
              </w:rPr>
              <w:t>instrumento</w:t>
            </w:r>
            <w:r w:rsidRPr="00572BA9">
              <w:rPr>
                <w:rFonts w:ascii="Arial" w:hAnsi="Arial" w:cs="Arial"/>
                <w:lang w:val="es-ES"/>
              </w:rPr>
              <w:t xml:space="preserve"> debe estar en condiciones saludables a la hora de ingresar al pregrado lo que deberá demostrarse por escrito con una carta de un  profesional de la rama calificado (otorrinolaringólogo)  y deberá presentar una nasofibrolaringoscopia realizada a su instrumento de no más de tres meses de antigüedad</w:t>
            </w:r>
          </w:p>
          <w:p w14:paraId="5E22ED2C" w14:textId="0E52467B" w:rsidR="001C192C" w:rsidRPr="00572BA9" w:rsidRDefault="00CD00B4" w:rsidP="00826E01">
            <w:pPr>
              <w:pStyle w:val="Textoindependiente"/>
              <w:numPr>
                <w:ilvl w:val="0"/>
                <w:numId w:val="12"/>
              </w:numPr>
              <w:spacing w:before="120" w:after="60"/>
              <w:jc w:val="both"/>
              <w:rPr>
                <w:rFonts w:ascii="Arial" w:hAnsi="Arial" w:cs="Arial"/>
                <w:lang w:val="es-ES"/>
              </w:rPr>
            </w:pPr>
            <w:r w:rsidRPr="00572BA9">
              <w:rPr>
                <w:rFonts w:ascii="Arial" w:hAnsi="Arial" w:cs="Arial"/>
                <w:lang w:val="es-ES"/>
              </w:rPr>
              <w:t xml:space="preserve">Aprobar </w:t>
            </w:r>
            <w:r w:rsidR="00A74ED7" w:rsidRPr="00572BA9">
              <w:rPr>
                <w:rFonts w:ascii="Arial" w:hAnsi="Arial" w:cs="Arial"/>
                <w:lang w:val="es-ES"/>
              </w:rPr>
              <w:t>el nivel inmediatamente anterior</w:t>
            </w:r>
            <w:r w:rsidR="003D1B17" w:rsidRPr="00572BA9">
              <w:rPr>
                <w:rFonts w:ascii="Arial" w:hAnsi="Arial" w:cs="Arial"/>
                <w:lang w:val="es-ES"/>
              </w:rPr>
              <w:t xml:space="preserve"> al semestre en el que está inscrito</w:t>
            </w:r>
          </w:p>
          <w:p w14:paraId="0A06D78B" w14:textId="6B5817F2" w:rsidR="00826E01" w:rsidRPr="00572BA9" w:rsidRDefault="00826E01" w:rsidP="00A74ED7">
            <w:pPr>
              <w:pStyle w:val="Textoindependiente"/>
              <w:spacing w:before="120" w:after="60"/>
              <w:jc w:val="both"/>
              <w:rPr>
                <w:rFonts w:ascii="Arial" w:hAnsi="Arial" w:cs="Arial"/>
                <w:lang w:val="es-ES"/>
              </w:rPr>
            </w:pPr>
          </w:p>
          <w:p w14:paraId="4387AEF6" w14:textId="5F6E85E2" w:rsidR="00A74ED7" w:rsidRPr="00572BA9" w:rsidRDefault="00A74ED7" w:rsidP="00A74ED7">
            <w:pPr>
              <w:pStyle w:val="Textoindependiente"/>
              <w:spacing w:before="120" w:after="60"/>
              <w:ind w:left="720"/>
              <w:jc w:val="both"/>
              <w:rPr>
                <w:rFonts w:ascii="Arial" w:hAnsi="Arial" w:cs="Arial"/>
                <w:lang w:val="es-ES"/>
              </w:rPr>
            </w:pPr>
          </w:p>
          <w:p w14:paraId="5E751820" w14:textId="7BA87E6B" w:rsidR="00A74ED7" w:rsidRPr="00572BA9" w:rsidRDefault="00A74ED7" w:rsidP="00A74ED7">
            <w:pPr>
              <w:pStyle w:val="Textoindependiente"/>
              <w:spacing w:before="120" w:after="60"/>
              <w:ind w:left="720"/>
              <w:jc w:val="both"/>
              <w:rPr>
                <w:rFonts w:ascii="Arial" w:hAnsi="Arial" w:cs="Arial"/>
                <w:lang w:val="es-ES"/>
              </w:rPr>
            </w:pPr>
          </w:p>
        </w:tc>
      </w:tr>
      <w:tr w:rsidR="004D7E6A" w:rsidRPr="0081166E" w14:paraId="1D180A3F"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767C4F8" w14:textId="77777777" w:rsidR="004D7E6A" w:rsidRPr="00572BA9" w:rsidRDefault="004D7E6A" w:rsidP="004D7E6A">
            <w:pPr>
              <w:rPr>
                <w:rFonts w:ascii="Arial" w:hAnsi="Arial" w:cs="Arial"/>
                <w:b/>
              </w:rPr>
            </w:pPr>
          </w:p>
          <w:p w14:paraId="02FC1E03" w14:textId="77777777" w:rsidR="004D7E6A" w:rsidRPr="00572BA9" w:rsidRDefault="004D7E6A" w:rsidP="00D1308C">
            <w:pPr>
              <w:pStyle w:val="Prrafodelista"/>
              <w:numPr>
                <w:ilvl w:val="0"/>
                <w:numId w:val="9"/>
              </w:numPr>
              <w:rPr>
                <w:rFonts w:ascii="Arial" w:hAnsi="Arial" w:cs="Arial"/>
                <w:b/>
              </w:rPr>
            </w:pPr>
            <w:r w:rsidRPr="00572BA9">
              <w:rPr>
                <w:rFonts w:ascii="Arial" w:hAnsi="Arial" w:cs="Arial"/>
                <w:b/>
              </w:rPr>
              <w:t>CONTENIDOS</w:t>
            </w:r>
          </w:p>
        </w:tc>
      </w:tr>
      <w:tr w:rsidR="004D7E6A" w:rsidRPr="00194FF2" w14:paraId="7EC372DA"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F45D3" w14:textId="30C33715" w:rsidR="0075590D" w:rsidRPr="00572BA9" w:rsidRDefault="0075590D" w:rsidP="00B17ABB">
            <w:pPr>
              <w:jc w:val="both"/>
              <w:rPr>
                <w:rFonts w:ascii="Arial" w:hAnsi="Arial" w:cs="Arial"/>
                <w:lang w:val="es-MX"/>
              </w:rPr>
            </w:pPr>
          </w:p>
          <w:p w14:paraId="724B499A" w14:textId="77777777" w:rsidR="0075590D" w:rsidRPr="00572BA9" w:rsidRDefault="0075590D" w:rsidP="0075590D">
            <w:pPr>
              <w:rPr>
                <w:rFonts w:ascii="Arial" w:hAnsi="Arial" w:cs="Arial"/>
                <w:b/>
              </w:rPr>
            </w:pPr>
            <w:r w:rsidRPr="00572BA9">
              <w:rPr>
                <w:rFonts w:ascii="Arial" w:hAnsi="Arial" w:cs="Arial"/>
                <w:b/>
              </w:rPr>
              <w:t>PROGRAMA SINTÉTICO:</w:t>
            </w:r>
          </w:p>
          <w:p w14:paraId="4D5382BE" w14:textId="77777777" w:rsidR="0075590D" w:rsidRPr="00572BA9" w:rsidRDefault="0075590D" w:rsidP="0075590D">
            <w:pPr>
              <w:jc w:val="both"/>
              <w:rPr>
                <w:rFonts w:ascii="Arial" w:hAnsi="Arial" w:cs="Arial"/>
                <w:b/>
              </w:rPr>
            </w:pPr>
          </w:p>
          <w:p w14:paraId="17CB9F26" w14:textId="77777777" w:rsidR="0075590D" w:rsidRPr="00572BA9" w:rsidRDefault="0075590D" w:rsidP="0075590D">
            <w:pPr>
              <w:jc w:val="both"/>
              <w:rPr>
                <w:rFonts w:ascii="Arial" w:hAnsi="Arial" w:cs="Arial"/>
                <w:b/>
              </w:rPr>
            </w:pPr>
            <w:r w:rsidRPr="00572BA9">
              <w:rPr>
                <w:rFonts w:ascii="Arial" w:hAnsi="Arial" w:cs="Arial"/>
                <w:b/>
              </w:rPr>
              <w:t>Contenidos Generales:</w:t>
            </w:r>
          </w:p>
          <w:p w14:paraId="79A52C66" w14:textId="77777777" w:rsidR="0075590D" w:rsidRPr="00572BA9" w:rsidRDefault="0075590D" w:rsidP="0075590D">
            <w:pPr>
              <w:jc w:val="both"/>
              <w:rPr>
                <w:rFonts w:ascii="Arial" w:hAnsi="Arial" w:cs="Arial"/>
                <w:b/>
              </w:rPr>
            </w:pPr>
          </w:p>
          <w:p w14:paraId="50A53CB7" w14:textId="77777777" w:rsidR="0075590D" w:rsidRPr="00572BA9" w:rsidRDefault="0075590D" w:rsidP="0075590D">
            <w:pPr>
              <w:numPr>
                <w:ilvl w:val="0"/>
                <w:numId w:val="16"/>
              </w:numPr>
              <w:tabs>
                <w:tab w:val="left" w:pos="3600"/>
              </w:tabs>
              <w:contextualSpacing/>
              <w:jc w:val="both"/>
              <w:rPr>
                <w:rStyle w:val="MquinadeescribirHTML3"/>
                <w:rFonts w:ascii="Arial" w:eastAsia="Calibri" w:hAnsi="Arial" w:cs="Arial"/>
                <w:kern w:val="16"/>
                <w:sz w:val="24"/>
                <w:szCs w:val="24"/>
              </w:rPr>
            </w:pPr>
            <w:r w:rsidRPr="00572BA9">
              <w:rPr>
                <w:rStyle w:val="MquinadeescribirHTML3"/>
                <w:rFonts w:ascii="Arial" w:eastAsia="Calibri" w:hAnsi="Arial" w:cs="Arial"/>
                <w:sz w:val="24"/>
                <w:szCs w:val="24"/>
              </w:rPr>
              <w:t>Usos eficientes del cuerpo y la respiración.</w:t>
            </w:r>
          </w:p>
          <w:p w14:paraId="6E171577" w14:textId="77777777" w:rsidR="0075590D" w:rsidRPr="00572BA9" w:rsidRDefault="0075590D" w:rsidP="0075590D">
            <w:pPr>
              <w:numPr>
                <w:ilvl w:val="0"/>
                <w:numId w:val="16"/>
              </w:numPr>
              <w:tabs>
                <w:tab w:val="left" w:pos="3600"/>
              </w:tabs>
              <w:contextualSpacing/>
              <w:jc w:val="both"/>
              <w:rPr>
                <w:rStyle w:val="MquinadeescribirHTML3"/>
                <w:rFonts w:ascii="Arial" w:eastAsia="Calibri" w:hAnsi="Arial" w:cs="Arial"/>
                <w:sz w:val="24"/>
                <w:szCs w:val="24"/>
              </w:rPr>
            </w:pPr>
            <w:r w:rsidRPr="00572BA9">
              <w:rPr>
                <w:rStyle w:val="MquinadeescribirHTML3"/>
                <w:rFonts w:ascii="Arial" w:eastAsia="Calibri" w:hAnsi="Arial" w:cs="Arial"/>
                <w:sz w:val="24"/>
                <w:szCs w:val="24"/>
              </w:rPr>
              <w:t>Desarrollo del instrumento: resistencia, volumen, amplitud de registro.</w:t>
            </w:r>
          </w:p>
          <w:p w14:paraId="069F6008" w14:textId="77777777" w:rsidR="0075590D" w:rsidRPr="00572BA9" w:rsidRDefault="0075590D" w:rsidP="0075590D">
            <w:pPr>
              <w:numPr>
                <w:ilvl w:val="0"/>
                <w:numId w:val="16"/>
              </w:numPr>
              <w:tabs>
                <w:tab w:val="left" w:pos="3600"/>
              </w:tabs>
              <w:contextualSpacing/>
              <w:jc w:val="both"/>
              <w:rPr>
                <w:rStyle w:val="MquinadeescribirHTML3"/>
                <w:rFonts w:ascii="Arial" w:eastAsia="Calibri" w:hAnsi="Arial" w:cs="Arial"/>
                <w:sz w:val="24"/>
                <w:szCs w:val="24"/>
              </w:rPr>
            </w:pPr>
            <w:r w:rsidRPr="00572BA9">
              <w:rPr>
                <w:rStyle w:val="MquinadeescribirHTML3"/>
                <w:rFonts w:ascii="Arial" w:eastAsia="Calibri" w:hAnsi="Arial" w:cs="Arial"/>
                <w:sz w:val="24"/>
                <w:szCs w:val="24"/>
              </w:rPr>
              <w:t>Métodos de conciencia, autoobservación y diagnóstico.</w:t>
            </w:r>
          </w:p>
          <w:p w14:paraId="2B33D8AB" w14:textId="77777777" w:rsidR="0075590D" w:rsidRPr="00572BA9" w:rsidRDefault="0075590D" w:rsidP="0075590D">
            <w:pPr>
              <w:numPr>
                <w:ilvl w:val="0"/>
                <w:numId w:val="16"/>
              </w:numPr>
              <w:tabs>
                <w:tab w:val="left" w:pos="3600"/>
              </w:tabs>
              <w:contextualSpacing/>
              <w:jc w:val="both"/>
              <w:rPr>
                <w:rStyle w:val="MquinadeescribirHTML3"/>
                <w:rFonts w:ascii="Arial" w:eastAsia="Calibri" w:hAnsi="Arial" w:cs="Arial"/>
                <w:sz w:val="24"/>
                <w:szCs w:val="24"/>
              </w:rPr>
            </w:pPr>
            <w:r w:rsidRPr="00572BA9">
              <w:rPr>
                <w:rStyle w:val="MquinadeescribirHTML3"/>
                <w:rFonts w:ascii="Arial" w:eastAsia="Calibri" w:hAnsi="Arial" w:cs="Arial"/>
                <w:sz w:val="24"/>
                <w:szCs w:val="24"/>
              </w:rPr>
              <w:t>Habilidades de expresión y comunicación</w:t>
            </w:r>
          </w:p>
          <w:p w14:paraId="7F0BCFB7" w14:textId="77777777" w:rsidR="0075590D" w:rsidRPr="00572BA9" w:rsidRDefault="0075590D" w:rsidP="0075590D">
            <w:pPr>
              <w:numPr>
                <w:ilvl w:val="0"/>
                <w:numId w:val="16"/>
              </w:numPr>
              <w:tabs>
                <w:tab w:val="left" w:pos="3600"/>
              </w:tabs>
              <w:contextualSpacing/>
              <w:jc w:val="both"/>
              <w:rPr>
                <w:rStyle w:val="MquinadeescribirHTML3"/>
                <w:rFonts w:ascii="Arial" w:eastAsia="Calibri" w:hAnsi="Arial" w:cs="Arial"/>
                <w:sz w:val="24"/>
                <w:szCs w:val="24"/>
              </w:rPr>
            </w:pPr>
            <w:r w:rsidRPr="00572BA9">
              <w:rPr>
                <w:rStyle w:val="MquinadeescribirHTML3"/>
                <w:rFonts w:ascii="Arial" w:eastAsia="Calibri" w:hAnsi="Arial" w:cs="Arial"/>
                <w:sz w:val="24"/>
                <w:szCs w:val="24"/>
              </w:rPr>
              <w:t>Desarrollo de la autonomía: autocrítica, capacidad de proponer, etc.</w:t>
            </w:r>
          </w:p>
          <w:p w14:paraId="032C9725" w14:textId="77777777" w:rsidR="0075590D" w:rsidRPr="00572BA9" w:rsidRDefault="0075590D" w:rsidP="0075590D">
            <w:pPr>
              <w:numPr>
                <w:ilvl w:val="0"/>
                <w:numId w:val="16"/>
              </w:numPr>
              <w:tabs>
                <w:tab w:val="left" w:pos="3600"/>
              </w:tabs>
              <w:contextualSpacing/>
              <w:jc w:val="both"/>
              <w:rPr>
                <w:rStyle w:val="MquinadeescribirHTML3"/>
                <w:rFonts w:ascii="Arial" w:eastAsia="Calibri" w:hAnsi="Arial" w:cs="Arial"/>
                <w:sz w:val="24"/>
                <w:szCs w:val="24"/>
              </w:rPr>
            </w:pPr>
            <w:r w:rsidRPr="00572BA9">
              <w:rPr>
                <w:rStyle w:val="MquinadeescribirHTML3"/>
                <w:rFonts w:ascii="Arial" w:eastAsia="Calibri" w:hAnsi="Arial" w:cs="Arial"/>
                <w:sz w:val="24"/>
                <w:szCs w:val="24"/>
              </w:rPr>
              <w:t>Repertorio que vaya en aumento de exigencias técnicas y expresivas.</w:t>
            </w:r>
          </w:p>
          <w:p w14:paraId="60AF1D10" w14:textId="77777777" w:rsidR="0075590D" w:rsidRPr="00572BA9" w:rsidRDefault="0075590D" w:rsidP="0075590D">
            <w:pPr>
              <w:numPr>
                <w:ilvl w:val="0"/>
                <w:numId w:val="16"/>
              </w:numPr>
              <w:tabs>
                <w:tab w:val="left" w:pos="3600"/>
              </w:tabs>
              <w:contextualSpacing/>
              <w:jc w:val="both"/>
              <w:rPr>
                <w:rFonts w:ascii="Arial" w:hAnsi="Arial" w:cs="Arial"/>
              </w:rPr>
            </w:pPr>
            <w:r w:rsidRPr="00572BA9">
              <w:rPr>
                <w:rFonts w:ascii="Arial" w:hAnsi="Arial" w:cs="Arial"/>
              </w:rPr>
              <w:t>Repertorio que cubra los cuatro parámetros establecidos para todos los énfasis de interpretación:</w:t>
            </w:r>
          </w:p>
          <w:p w14:paraId="38FAD89D" w14:textId="77777777" w:rsidR="0075590D" w:rsidRPr="00572BA9" w:rsidRDefault="0075590D" w:rsidP="0075590D">
            <w:pPr>
              <w:ind w:left="1416"/>
              <w:rPr>
                <w:rFonts w:ascii="Arial" w:hAnsi="Arial" w:cs="Arial"/>
                <w:bCs/>
              </w:rPr>
            </w:pPr>
            <w:r w:rsidRPr="00572BA9">
              <w:rPr>
                <w:rFonts w:ascii="Arial" w:hAnsi="Arial" w:cs="Arial"/>
                <w:b/>
                <w:bCs/>
              </w:rPr>
              <w:t xml:space="preserve">Según género y período (Estilístico/Histórico): </w:t>
            </w:r>
            <w:r w:rsidRPr="00572BA9">
              <w:rPr>
                <w:rFonts w:ascii="Arial" w:hAnsi="Arial" w:cs="Arial"/>
                <w:bCs/>
              </w:rPr>
              <w:t>Que proporcione formación de pensamiento estético.</w:t>
            </w:r>
          </w:p>
          <w:p w14:paraId="0A54DBCD" w14:textId="77777777" w:rsidR="0075590D" w:rsidRPr="00572BA9" w:rsidRDefault="0075590D" w:rsidP="0075590D">
            <w:pPr>
              <w:ind w:left="1416"/>
              <w:rPr>
                <w:rFonts w:ascii="Arial" w:hAnsi="Arial" w:cs="Arial"/>
                <w:bCs/>
              </w:rPr>
            </w:pPr>
            <w:r w:rsidRPr="00572BA9">
              <w:rPr>
                <w:rFonts w:ascii="Arial" w:hAnsi="Arial" w:cs="Arial"/>
                <w:b/>
                <w:bCs/>
              </w:rPr>
              <w:t xml:space="preserve">Según procedencia geográfica: </w:t>
            </w:r>
            <w:r w:rsidRPr="00572BA9">
              <w:rPr>
                <w:rFonts w:ascii="Arial" w:hAnsi="Arial" w:cs="Arial"/>
                <w:bCs/>
              </w:rPr>
              <w:t>Que aborde con minucia las músicas de la región y que brinde también un amplio contexto permitiendo incluso el paralelo con músicas de otras regiones no tradicionalmente céntricas.</w:t>
            </w:r>
          </w:p>
          <w:p w14:paraId="7480F600" w14:textId="77777777" w:rsidR="0075590D" w:rsidRPr="00572BA9" w:rsidRDefault="0075590D" w:rsidP="0075590D">
            <w:pPr>
              <w:ind w:left="1416"/>
              <w:rPr>
                <w:rFonts w:ascii="Arial" w:hAnsi="Arial" w:cs="Arial"/>
                <w:bCs/>
              </w:rPr>
            </w:pPr>
            <w:r w:rsidRPr="00572BA9">
              <w:rPr>
                <w:rFonts w:ascii="Arial" w:hAnsi="Arial" w:cs="Arial"/>
                <w:b/>
                <w:bCs/>
              </w:rPr>
              <w:t>Según formato:</w:t>
            </w:r>
            <w:r w:rsidRPr="00572BA9">
              <w:rPr>
                <w:rFonts w:ascii="Arial" w:hAnsi="Arial" w:cs="Arial"/>
                <w:bCs/>
              </w:rPr>
              <w:t xml:space="preserve"> Que desarrolle la técnica propia del instrumento y que brinde también herramientas para abordar, desde el suyo, otras lógicas </w:t>
            </w:r>
            <w:r w:rsidRPr="00572BA9">
              <w:rPr>
                <w:rFonts w:ascii="Arial" w:hAnsi="Arial" w:cs="Arial"/>
                <w:bCs/>
              </w:rPr>
              <w:lastRenderedPageBreak/>
              <w:t>instrumentales.</w:t>
            </w:r>
          </w:p>
          <w:p w14:paraId="126A567D" w14:textId="77777777" w:rsidR="0075590D" w:rsidRPr="00572BA9" w:rsidRDefault="0075590D" w:rsidP="0075590D">
            <w:pPr>
              <w:ind w:left="1416"/>
              <w:rPr>
                <w:rFonts w:ascii="Arial" w:hAnsi="Arial" w:cs="Arial"/>
                <w:bCs/>
              </w:rPr>
            </w:pPr>
            <w:r w:rsidRPr="00572BA9">
              <w:rPr>
                <w:rFonts w:ascii="Arial" w:hAnsi="Arial" w:cs="Arial"/>
                <w:b/>
                <w:bCs/>
              </w:rPr>
              <w:t xml:space="preserve">Según rol: </w:t>
            </w:r>
            <w:r w:rsidRPr="00572BA9">
              <w:rPr>
                <w:rFonts w:ascii="Arial" w:hAnsi="Arial" w:cs="Arial"/>
                <w:bCs/>
              </w:rPr>
              <w:t>Que desarrolle habilidades diversas según la situación del intérprete, como la improvisación, el acompañamiento, la música de cámara, el ser solista, la grabación, etc.</w:t>
            </w:r>
          </w:p>
          <w:p w14:paraId="1484AFE3" w14:textId="77777777" w:rsidR="0075590D" w:rsidRPr="00572BA9" w:rsidRDefault="0075590D" w:rsidP="0075590D">
            <w:pPr>
              <w:jc w:val="both"/>
              <w:rPr>
                <w:rFonts w:ascii="Arial" w:hAnsi="Arial" w:cs="Arial"/>
                <w:b/>
              </w:rPr>
            </w:pPr>
          </w:p>
          <w:p w14:paraId="415C4CF7" w14:textId="689DF358" w:rsidR="0075590D" w:rsidRPr="00572BA9" w:rsidRDefault="0075590D" w:rsidP="0075590D">
            <w:pPr>
              <w:jc w:val="both"/>
              <w:rPr>
                <w:rFonts w:ascii="Arial" w:hAnsi="Arial" w:cs="Arial"/>
                <w:b/>
              </w:rPr>
            </w:pPr>
            <w:r w:rsidRPr="00572BA9">
              <w:rPr>
                <w:rFonts w:ascii="Arial" w:hAnsi="Arial" w:cs="Arial"/>
                <w:b/>
              </w:rPr>
              <w:t>Contenidos Etapa de Fundamentación:</w:t>
            </w:r>
            <w:r w:rsidR="00486DB4" w:rsidRPr="00572BA9">
              <w:rPr>
                <w:rFonts w:ascii="Arial" w:hAnsi="Arial" w:cs="Arial"/>
                <w:b/>
              </w:rPr>
              <w:t xml:space="preserve"> (I,II,III Y IV semestre)</w:t>
            </w:r>
          </w:p>
          <w:p w14:paraId="0D016DBC" w14:textId="12F4A2F1" w:rsidR="0075590D" w:rsidRPr="00572BA9" w:rsidRDefault="0075590D" w:rsidP="0075590D">
            <w:pPr>
              <w:jc w:val="both"/>
              <w:rPr>
                <w:rFonts w:ascii="Arial" w:hAnsi="Arial" w:cs="Arial"/>
                <w:b/>
              </w:rPr>
            </w:pPr>
            <w:r w:rsidRPr="00572BA9">
              <w:rPr>
                <w:rFonts w:ascii="Arial" w:hAnsi="Arial" w:cs="Arial"/>
                <w:b/>
              </w:rPr>
              <w:t xml:space="preserve">en este nivel el </w:t>
            </w:r>
            <w:r w:rsidR="00023D86" w:rsidRPr="00572BA9">
              <w:rPr>
                <w:rFonts w:ascii="Arial" w:hAnsi="Arial" w:cs="Arial"/>
                <w:b/>
              </w:rPr>
              <w:t>estudiante</w:t>
            </w:r>
            <w:r w:rsidR="00CD00B4" w:rsidRPr="00572BA9">
              <w:rPr>
                <w:rFonts w:ascii="Arial" w:hAnsi="Arial" w:cs="Arial"/>
                <w:b/>
              </w:rPr>
              <w:t xml:space="preserve"> debe cantar mínimo 6 piezas durante cada semestre</w:t>
            </w:r>
          </w:p>
          <w:p w14:paraId="0ADB7C26" w14:textId="77777777" w:rsidR="0075590D" w:rsidRPr="00572BA9" w:rsidRDefault="0075590D" w:rsidP="0075590D">
            <w:pPr>
              <w:jc w:val="both"/>
              <w:rPr>
                <w:rFonts w:ascii="Arial" w:hAnsi="Arial" w:cs="Arial"/>
              </w:rPr>
            </w:pPr>
            <w:r w:rsidRPr="00572BA9">
              <w:rPr>
                <w:rFonts w:ascii="Arial" w:hAnsi="Arial" w:cs="Arial"/>
              </w:rPr>
              <w:t xml:space="preserve"> </w:t>
            </w:r>
          </w:p>
          <w:p w14:paraId="6F592D44" w14:textId="3FA2B52C" w:rsidR="00792A80" w:rsidRPr="00792A80" w:rsidRDefault="00792A80" w:rsidP="00792A80">
            <w:pPr>
              <w:numPr>
                <w:ilvl w:val="0"/>
                <w:numId w:val="16"/>
              </w:numPr>
              <w:tabs>
                <w:tab w:val="left" w:pos="3600"/>
              </w:tabs>
              <w:contextualSpacing/>
              <w:jc w:val="both"/>
              <w:rPr>
                <w:rStyle w:val="MquinadeescribirHTML3"/>
                <w:rFonts w:ascii="Arial" w:eastAsia="Calibri" w:hAnsi="Arial" w:cs="Arial"/>
                <w:color w:val="000000"/>
                <w:kern w:val="16"/>
                <w:sz w:val="24"/>
                <w:szCs w:val="24"/>
              </w:rPr>
            </w:pPr>
            <w:r w:rsidRPr="00792A80">
              <w:rPr>
                <w:rStyle w:val="MquinadeescribirHTML3"/>
                <w:rFonts w:ascii="Arial" w:eastAsia="Calibri" w:hAnsi="Arial" w:cs="Arial"/>
                <w:color w:val="000000"/>
                <w:kern w:val="16"/>
                <w:sz w:val="24"/>
                <w:szCs w:val="24"/>
              </w:rPr>
              <w:t>Respiración, apoyo y dosificación del aire</w:t>
            </w:r>
          </w:p>
          <w:p w14:paraId="4B2A833D" w14:textId="77777777" w:rsidR="00792A80" w:rsidRPr="00792A80" w:rsidRDefault="00792A80" w:rsidP="00792A80">
            <w:pPr>
              <w:numPr>
                <w:ilvl w:val="0"/>
                <w:numId w:val="16"/>
              </w:numPr>
              <w:tabs>
                <w:tab w:val="left" w:pos="3600"/>
              </w:tabs>
              <w:contextualSpacing/>
              <w:jc w:val="both"/>
              <w:rPr>
                <w:rStyle w:val="MquinadeescribirHTML3"/>
                <w:rFonts w:ascii="Arial" w:eastAsia="Calibri" w:hAnsi="Arial" w:cs="Arial"/>
                <w:sz w:val="24"/>
                <w:szCs w:val="24"/>
              </w:rPr>
            </w:pPr>
            <w:r w:rsidRPr="00792A80">
              <w:rPr>
                <w:rStyle w:val="MquinadeescribirHTML3"/>
                <w:rFonts w:ascii="Arial" w:eastAsia="Calibri" w:hAnsi="Arial" w:cs="Arial"/>
                <w:sz w:val="24"/>
                <w:szCs w:val="24"/>
              </w:rPr>
              <w:t>colocación y resonancia</w:t>
            </w:r>
          </w:p>
          <w:p w14:paraId="38F9869D" w14:textId="77777777" w:rsidR="00792A80" w:rsidRPr="00792A80" w:rsidRDefault="00792A80" w:rsidP="00792A80">
            <w:pPr>
              <w:numPr>
                <w:ilvl w:val="0"/>
                <w:numId w:val="16"/>
              </w:numPr>
              <w:tabs>
                <w:tab w:val="left" w:pos="3600"/>
              </w:tabs>
              <w:contextualSpacing/>
              <w:jc w:val="both"/>
              <w:rPr>
                <w:rStyle w:val="MquinadeescribirHTML3"/>
                <w:rFonts w:ascii="Arial" w:eastAsia="Calibri" w:hAnsi="Arial" w:cs="Arial"/>
                <w:sz w:val="24"/>
                <w:szCs w:val="24"/>
              </w:rPr>
            </w:pPr>
            <w:r w:rsidRPr="00792A80">
              <w:rPr>
                <w:rStyle w:val="MquinadeescribirHTML3"/>
                <w:rFonts w:ascii="Arial" w:eastAsia="Calibri" w:hAnsi="Arial" w:cs="Arial"/>
                <w:sz w:val="24"/>
                <w:szCs w:val="24"/>
              </w:rPr>
              <w:t xml:space="preserve">registros vocales y </w:t>
            </w:r>
            <w:proofErr w:type="spellStart"/>
            <w:r w:rsidRPr="00792A80">
              <w:rPr>
                <w:rStyle w:val="MquinadeescribirHTML3"/>
                <w:rFonts w:ascii="Arial" w:eastAsia="Calibri" w:hAnsi="Arial" w:cs="Arial"/>
                <w:sz w:val="24"/>
                <w:szCs w:val="24"/>
              </w:rPr>
              <w:t>passagio</w:t>
            </w:r>
            <w:proofErr w:type="spellEnd"/>
          </w:p>
          <w:p w14:paraId="57AE0B80" w14:textId="77777777" w:rsidR="00792A80" w:rsidRPr="00792A80" w:rsidRDefault="00792A80" w:rsidP="00792A80">
            <w:pPr>
              <w:numPr>
                <w:ilvl w:val="0"/>
                <w:numId w:val="16"/>
              </w:numPr>
              <w:tabs>
                <w:tab w:val="left" w:pos="3600"/>
              </w:tabs>
              <w:contextualSpacing/>
              <w:jc w:val="both"/>
              <w:rPr>
                <w:rStyle w:val="MquinadeescribirHTML3"/>
                <w:rFonts w:ascii="Arial" w:eastAsia="Calibri" w:hAnsi="Arial" w:cs="Arial"/>
                <w:sz w:val="24"/>
                <w:szCs w:val="24"/>
              </w:rPr>
            </w:pPr>
            <w:r w:rsidRPr="00792A80">
              <w:rPr>
                <w:rStyle w:val="MquinadeescribirHTML3"/>
                <w:rFonts w:ascii="Arial" w:eastAsia="Calibri" w:hAnsi="Arial" w:cs="Arial"/>
                <w:sz w:val="24"/>
                <w:szCs w:val="24"/>
              </w:rPr>
              <w:t>articuladores vocales y espacio en el tracto vocal de acuerdo al género musical</w:t>
            </w:r>
          </w:p>
          <w:p w14:paraId="4AFC1EDE" w14:textId="77777777" w:rsidR="00792A80" w:rsidRPr="00792A80" w:rsidRDefault="00792A80" w:rsidP="00792A80">
            <w:pPr>
              <w:numPr>
                <w:ilvl w:val="0"/>
                <w:numId w:val="16"/>
              </w:numPr>
              <w:tabs>
                <w:tab w:val="left" w:pos="3600"/>
              </w:tabs>
              <w:contextualSpacing/>
              <w:jc w:val="both"/>
              <w:rPr>
                <w:rFonts w:ascii="Arial" w:hAnsi="Arial" w:cs="Arial"/>
              </w:rPr>
            </w:pPr>
            <w:r w:rsidRPr="00792A80">
              <w:rPr>
                <w:rFonts w:ascii="Arial" w:hAnsi="Arial" w:cs="Arial"/>
              </w:rPr>
              <w:t>Aspectos tímbricos de acuerdo al género.</w:t>
            </w:r>
          </w:p>
          <w:p w14:paraId="4538FDAB" w14:textId="77777777" w:rsidR="00792A80" w:rsidRPr="00792A80" w:rsidRDefault="00792A80" w:rsidP="00792A80">
            <w:pPr>
              <w:numPr>
                <w:ilvl w:val="0"/>
                <w:numId w:val="16"/>
              </w:numPr>
              <w:tabs>
                <w:tab w:val="left" w:pos="3600"/>
              </w:tabs>
              <w:contextualSpacing/>
              <w:jc w:val="both"/>
              <w:rPr>
                <w:rStyle w:val="MquinadeescribirHTML3"/>
                <w:rFonts w:ascii="Arial" w:hAnsi="Arial" w:cs="Arial"/>
                <w:sz w:val="24"/>
                <w:szCs w:val="24"/>
              </w:rPr>
            </w:pPr>
            <w:r w:rsidRPr="00792A80">
              <w:rPr>
                <w:rFonts w:ascii="Arial" w:hAnsi="Arial" w:cs="Arial"/>
              </w:rPr>
              <w:t>Aspectos musicales de acuerdo al género (fraseos, esquemas melódicos, esquemas rítmicos, matices etc.)</w:t>
            </w:r>
          </w:p>
          <w:p w14:paraId="36686CDA" w14:textId="77777777" w:rsidR="00792A80" w:rsidRPr="00792A80" w:rsidRDefault="00792A80" w:rsidP="00792A80">
            <w:pPr>
              <w:numPr>
                <w:ilvl w:val="0"/>
                <w:numId w:val="16"/>
              </w:numPr>
              <w:tabs>
                <w:tab w:val="left" w:pos="3600"/>
              </w:tabs>
              <w:contextualSpacing/>
              <w:jc w:val="both"/>
              <w:rPr>
                <w:rFonts w:ascii="Arial" w:hAnsi="Arial" w:cs="Arial"/>
              </w:rPr>
            </w:pPr>
            <w:r w:rsidRPr="00792A80">
              <w:rPr>
                <w:rFonts w:ascii="Arial" w:hAnsi="Arial" w:cs="Arial"/>
              </w:rPr>
              <w:t>Repertorio en español, portugués, italiano e inglés (según niveles de dificultad y según habilidades previas del estudiante).</w:t>
            </w:r>
          </w:p>
          <w:p w14:paraId="011F6DF5" w14:textId="74B16688" w:rsidR="0075590D" w:rsidRPr="00572BA9" w:rsidRDefault="0075590D" w:rsidP="00792A80">
            <w:pPr>
              <w:tabs>
                <w:tab w:val="left" w:pos="3600"/>
              </w:tabs>
              <w:ind w:left="720"/>
              <w:contextualSpacing/>
              <w:jc w:val="both"/>
              <w:rPr>
                <w:rFonts w:ascii="Arial" w:hAnsi="Arial" w:cs="Arial"/>
              </w:rPr>
            </w:pPr>
          </w:p>
          <w:p w14:paraId="297F2061" w14:textId="77777777" w:rsidR="0075590D" w:rsidRPr="00572BA9" w:rsidRDefault="0075590D" w:rsidP="00572BA9">
            <w:pPr>
              <w:tabs>
                <w:tab w:val="left" w:pos="3600"/>
              </w:tabs>
              <w:contextualSpacing/>
              <w:jc w:val="both"/>
              <w:rPr>
                <w:rFonts w:ascii="Arial" w:hAnsi="Arial" w:cs="Arial"/>
              </w:rPr>
            </w:pPr>
          </w:p>
          <w:p w14:paraId="5798FC7C" w14:textId="5CAC3EDF" w:rsidR="0075590D" w:rsidRPr="00572BA9" w:rsidRDefault="00326101" w:rsidP="0075590D">
            <w:pPr>
              <w:jc w:val="both"/>
              <w:rPr>
                <w:rFonts w:ascii="Arial" w:hAnsi="Arial" w:cs="Arial"/>
                <w:lang w:val="es-MX"/>
              </w:rPr>
            </w:pPr>
            <w:r w:rsidRPr="00572BA9">
              <w:rPr>
                <w:rFonts w:ascii="Arial" w:hAnsi="Arial" w:cs="Arial"/>
                <w:b/>
              </w:rPr>
              <w:t>Para aprobar el cuarto nivel de la etapa de fundamentación</w:t>
            </w:r>
            <w:r w:rsidR="0075590D" w:rsidRPr="00572BA9">
              <w:rPr>
                <w:rFonts w:ascii="Arial" w:hAnsi="Arial" w:cs="Arial"/>
                <w:b/>
              </w:rPr>
              <w:t xml:space="preserve"> el estudiante debe presentar medio recital público, con repertorio variado y contrastante, académico y popular de géneros diversos, que se presentará como el examen final del </w:t>
            </w:r>
            <w:r w:rsidR="00CD00B4" w:rsidRPr="00572BA9">
              <w:rPr>
                <w:rFonts w:ascii="Arial" w:hAnsi="Arial" w:cs="Arial"/>
                <w:b/>
              </w:rPr>
              <w:t xml:space="preserve">cuarto </w:t>
            </w:r>
            <w:r w:rsidR="0075590D" w:rsidRPr="00572BA9">
              <w:rPr>
                <w:rFonts w:ascii="Arial" w:hAnsi="Arial" w:cs="Arial"/>
                <w:b/>
              </w:rPr>
              <w:t xml:space="preserve">semestre y deberá ser calificado por un jurado conformado por mínimo tres docentes del área. En este concierto-examen, el estudiante debe demostrar solvencia en todos los </w:t>
            </w:r>
            <w:r w:rsidR="00194FF2" w:rsidRPr="00572BA9">
              <w:rPr>
                <w:rFonts w:ascii="Arial" w:hAnsi="Arial" w:cs="Arial"/>
                <w:b/>
              </w:rPr>
              <w:t>aspectos</w:t>
            </w:r>
            <w:r w:rsidR="0075590D" w:rsidRPr="00572BA9">
              <w:rPr>
                <w:rFonts w:ascii="Arial" w:hAnsi="Arial" w:cs="Arial"/>
                <w:b/>
              </w:rPr>
              <w:t xml:space="preserve"> que se esperan para su nivel, consignados en el cuadro de competencias que se anexa al final del presente documento</w:t>
            </w:r>
          </w:p>
          <w:p w14:paraId="7DEC4D10" w14:textId="63D83052" w:rsidR="00B17ABB" w:rsidRPr="00572BA9" w:rsidRDefault="00B17ABB" w:rsidP="00B17ABB">
            <w:pPr>
              <w:jc w:val="both"/>
              <w:rPr>
                <w:rFonts w:ascii="Arial" w:hAnsi="Arial" w:cs="Arial"/>
                <w:b/>
                <w:lang w:val="es-MX"/>
              </w:rPr>
            </w:pPr>
          </w:p>
          <w:p w14:paraId="6D555C51" w14:textId="77777777" w:rsidR="004D7E6A" w:rsidRPr="00572BA9" w:rsidRDefault="004D7E6A" w:rsidP="004D7E6A">
            <w:pPr>
              <w:rPr>
                <w:rFonts w:ascii="Arial" w:hAnsi="Arial" w:cs="Arial"/>
                <w:b/>
              </w:rPr>
            </w:pPr>
          </w:p>
        </w:tc>
      </w:tr>
      <w:tr w:rsidR="003D44FD" w:rsidRPr="00194FF2" w14:paraId="22ED3938"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2B1A16E6" w14:textId="77777777" w:rsidR="003D44FD" w:rsidRPr="00194FF2" w:rsidRDefault="001C192C" w:rsidP="00D1308C">
            <w:pPr>
              <w:pStyle w:val="Prrafodelista"/>
              <w:numPr>
                <w:ilvl w:val="0"/>
                <w:numId w:val="9"/>
              </w:numPr>
              <w:rPr>
                <w:rFonts w:ascii="Arial" w:hAnsi="Arial" w:cs="Arial"/>
                <w:b/>
              </w:rPr>
            </w:pPr>
            <w:r w:rsidRPr="00194FF2">
              <w:rPr>
                <w:rFonts w:ascii="Arial" w:hAnsi="Arial" w:cs="Arial"/>
                <w:b/>
              </w:rPr>
              <w:lastRenderedPageBreak/>
              <w:t xml:space="preserve"> </w:t>
            </w:r>
            <w:r w:rsidR="003D44FD" w:rsidRPr="00194FF2">
              <w:rPr>
                <w:rFonts w:ascii="Arial" w:hAnsi="Arial" w:cs="Arial"/>
                <w:b/>
              </w:rPr>
              <w:t>RECURSOS</w:t>
            </w:r>
          </w:p>
        </w:tc>
      </w:tr>
      <w:tr w:rsidR="001C192C" w:rsidRPr="00194FF2" w14:paraId="0FD6FF9B"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6AE24D" w14:textId="36A103EC" w:rsidR="0075590D" w:rsidRPr="00194FF2" w:rsidRDefault="0075590D" w:rsidP="0075590D">
            <w:pPr>
              <w:jc w:val="both"/>
              <w:rPr>
                <w:rFonts w:ascii="Arial" w:hAnsi="Arial" w:cs="Arial"/>
                <w:lang w:val="es-ES_tradnl"/>
              </w:rPr>
            </w:pPr>
            <w:r w:rsidRPr="00194FF2">
              <w:rPr>
                <w:rFonts w:ascii="Arial" w:hAnsi="Arial" w:cs="Arial"/>
                <w:lang w:val="es-ES_tradnl"/>
              </w:rPr>
              <w:t>Salones de clase, tableros, instrume</w:t>
            </w:r>
            <w:r w:rsidR="00A53B23" w:rsidRPr="00194FF2">
              <w:rPr>
                <w:rFonts w:ascii="Arial" w:hAnsi="Arial" w:cs="Arial"/>
                <w:lang w:val="es-ES_tradnl"/>
              </w:rPr>
              <w:t>ntos con que cuenta la facultad</w:t>
            </w:r>
          </w:p>
          <w:p w14:paraId="0E786504" w14:textId="77777777" w:rsidR="0075590D" w:rsidRPr="00194FF2" w:rsidRDefault="0075590D" w:rsidP="0075590D">
            <w:pPr>
              <w:jc w:val="both"/>
              <w:rPr>
                <w:rFonts w:ascii="Arial" w:hAnsi="Arial" w:cs="Arial"/>
                <w:lang w:val="es-ES_tradnl"/>
              </w:rPr>
            </w:pPr>
          </w:p>
          <w:p w14:paraId="3BC7F10B" w14:textId="77777777" w:rsidR="0075590D" w:rsidRPr="00194FF2" w:rsidRDefault="0075590D" w:rsidP="0075590D">
            <w:pPr>
              <w:jc w:val="both"/>
              <w:rPr>
                <w:rFonts w:ascii="Arial" w:hAnsi="Arial" w:cs="Arial"/>
                <w:lang w:val="es-ES_tradnl"/>
              </w:rPr>
            </w:pPr>
            <w:r w:rsidRPr="00194FF2">
              <w:rPr>
                <w:rFonts w:ascii="Arial" w:hAnsi="Arial" w:cs="Arial"/>
                <w:lang w:val="es-ES_tradnl"/>
              </w:rPr>
              <w:t>Equipos reproductores de video y de audio.</w:t>
            </w:r>
          </w:p>
          <w:p w14:paraId="0076FB62" w14:textId="77777777" w:rsidR="0075590D" w:rsidRPr="00194FF2" w:rsidRDefault="0075590D" w:rsidP="0075590D">
            <w:pPr>
              <w:jc w:val="both"/>
              <w:rPr>
                <w:rFonts w:ascii="Arial" w:hAnsi="Arial" w:cs="Arial"/>
                <w:lang w:val="es-ES_tradnl"/>
              </w:rPr>
            </w:pPr>
          </w:p>
          <w:p w14:paraId="6F967D8B" w14:textId="77777777" w:rsidR="0075590D" w:rsidRPr="00194FF2" w:rsidRDefault="0075590D" w:rsidP="0075590D">
            <w:pPr>
              <w:pStyle w:val="HTMLconformatoprevio"/>
              <w:jc w:val="both"/>
              <w:rPr>
                <w:rStyle w:val="MquinadeescribirHTML3"/>
                <w:rFonts w:ascii="Arial" w:hAnsi="Arial" w:cs="Arial"/>
                <w:color w:val="000000"/>
                <w:kern w:val="16"/>
                <w:sz w:val="24"/>
                <w:szCs w:val="24"/>
                <w:lang w:val="it-IT" w:eastAsia="es-ES"/>
              </w:rPr>
            </w:pPr>
            <w:r w:rsidRPr="00194FF2">
              <w:rPr>
                <w:rStyle w:val="MquinadeescribirHTML3"/>
                <w:rFonts w:ascii="Arial" w:hAnsi="Arial" w:cs="Arial"/>
                <w:sz w:val="24"/>
                <w:szCs w:val="24"/>
              </w:rPr>
              <w:t>Canto cuenta con un buen material discográfico y bibliográfico, que debe ser complementado con toda clase de material especialmente de partituras, pues hasta ahora se ha nutrido del Centro de Documentación de la ASAB, de las bibliotecas personales de los Maestros de Canto y  de fuentes de otras instituciones.</w:t>
            </w:r>
          </w:p>
          <w:p w14:paraId="7B5B3E5F" w14:textId="77777777" w:rsidR="0075590D" w:rsidRPr="00194FF2" w:rsidRDefault="0075590D" w:rsidP="0075590D">
            <w:pPr>
              <w:jc w:val="both"/>
              <w:rPr>
                <w:rFonts w:ascii="Arial" w:hAnsi="Arial" w:cs="Arial"/>
                <w:lang w:val="es-CO"/>
              </w:rPr>
            </w:pPr>
          </w:p>
          <w:p w14:paraId="71B6E0B2" w14:textId="77777777" w:rsidR="001C192C" w:rsidRPr="00194FF2" w:rsidRDefault="001C192C" w:rsidP="0075590D">
            <w:pPr>
              <w:tabs>
                <w:tab w:val="left" w:pos="3600"/>
              </w:tabs>
              <w:jc w:val="both"/>
              <w:rPr>
                <w:rFonts w:ascii="Arial" w:hAnsi="Arial" w:cs="Arial"/>
                <w:b/>
              </w:rPr>
            </w:pPr>
          </w:p>
        </w:tc>
      </w:tr>
      <w:tr w:rsidR="003D44FD" w:rsidRPr="00194FF2" w14:paraId="3B261646"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4618A95C" w14:textId="4A52F937" w:rsidR="003D44FD" w:rsidRPr="00194FF2" w:rsidRDefault="003D44FD" w:rsidP="00326101">
            <w:pPr>
              <w:rPr>
                <w:rFonts w:ascii="Arial" w:hAnsi="Arial" w:cs="Arial"/>
                <w:b/>
              </w:rPr>
            </w:pPr>
          </w:p>
        </w:tc>
      </w:tr>
      <w:tr w:rsidR="00326101" w:rsidRPr="00194FF2" w14:paraId="6BCC0888" w14:textId="77777777" w:rsidTr="001D3999">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2245D368" w14:textId="43835194" w:rsidR="00326101" w:rsidRPr="00194FF2" w:rsidRDefault="00326101" w:rsidP="00326101">
            <w:pPr>
              <w:pStyle w:val="Prrafodelista"/>
              <w:numPr>
                <w:ilvl w:val="0"/>
                <w:numId w:val="9"/>
              </w:numPr>
              <w:rPr>
                <w:rFonts w:ascii="Arial" w:hAnsi="Arial" w:cs="Arial"/>
                <w:b/>
              </w:rPr>
            </w:pPr>
            <w:r w:rsidRPr="00194FF2">
              <w:rPr>
                <w:rFonts w:ascii="Arial" w:hAnsi="Arial" w:cs="Arial"/>
                <w:b/>
              </w:rPr>
              <w:t>EVALUACIÓN</w:t>
            </w:r>
          </w:p>
        </w:tc>
      </w:tr>
      <w:tr w:rsidR="00326101" w:rsidRPr="00194FF2" w14:paraId="1CB2E4BD" w14:textId="77777777" w:rsidTr="001D3999">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C6F8AB" w14:textId="77777777" w:rsidR="00FA54CF" w:rsidRPr="00194FF2" w:rsidRDefault="00FA54CF" w:rsidP="00FA54CF">
            <w:pPr>
              <w:pStyle w:val="HTMLconformatoprevio"/>
              <w:jc w:val="both"/>
              <w:rPr>
                <w:rStyle w:val="MquinadeescribirHTML3"/>
                <w:rFonts w:ascii="Arial" w:hAnsi="Arial" w:cs="Arial"/>
                <w:color w:val="000000"/>
                <w:kern w:val="16"/>
                <w:sz w:val="24"/>
                <w:szCs w:val="24"/>
                <w:lang w:val="it-IT" w:eastAsia="es-ES"/>
              </w:rPr>
            </w:pPr>
            <w:r w:rsidRPr="00194FF2">
              <w:rPr>
                <w:rStyle w:val="MquinadeescribirHTML3"/>
                <w:rFonts w:ascii="Arial" w:hAnsi="Arial" w:cs="Arial"/>
                <w:sz w:val="24"/>
                <w:szCs w:val="24"/>
              </w:rPr>
              <w:t>El primer examen tiene un valor del 30%, se lleva a cabo en la octava semana de clases y la decisión de la  calificación es tomada por un jurado conformado por el docente encargado de la materia y del alumno  y los otros docentes del énfasis.</w:t>
            </w:r>
          </w:p>
          <w:p w14:paraId="0C3E7F75" w14:textId="77777777" w:rsidR="00FA54CF" w:rsidRPr="00194FF2" w:rsidRDefault="00FA54CF" w:rsidP="00FA54CF">
            <w:pPr>
              <w:pStyle w:val="HTMLconformatoprevio"/>
              <w:jc w:val="both"/>
              <w:rPr>
                <w:rStyle w:val="MquinadeescribirHTML3"/>
                <w:rFonts w:ascii="Arial" w:hAnsi="Arial" w:cs="Arial"/>
                <w:sz w:val="24"/>
                <w:szCs w:val="24"/>
              </w:rPr>
            </w:pPr>
          </w:p>
          <w:p w14:paraId="48AE43C5" w14:textId="77777777" w:rsidR="00C33BA3"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 xml:space="preserve">La segunda evaluación tiene un valor del 40%, el cual resulta del cómputo de las evaluaciones hechas por el docente encargado de la materia (20%)  y por los profesores del énfasis, teniendo en cuenta el desempeño y rendimiento del estudiante </w:t>
            </w:r>
            <w:r w:rsidRPr="00194FF2">
              <w:rPr>
                <w:rStyle w:val="MquinadeescribirHTML3"/>
                <w:rFonts w:ascii="Arial" w:hAnsi="Arial" w:cs="Arial"/>
                <w:sz w:val="24"/>
                <w:szCs w:val="24"/>
              </w:rPr>
              <w:lastRenderedPageBreak/>
              <w:t>en su proceso</w:t>
            </w:r>
          </w:p>
          <w:p w14:paraId="79D31AB7" w14:textId="77777777" w:rsidR="00C33BA3" w:rsidRDefault="00C33BA3" w:rsidP="00FA54CF">
            <w:pPr>
              <w:pStyle w:val="HTMLconformatoprevio"/>
              <w:jc w:val="both"/>
              <w:rPr>
                <w:rStyle w:val="MquinadeescribirHTML3"/>
                <w:rFonts w:ascii="Arial" w:hAnsi="Arial" w:cs="Arial"/>
                <w:sz w:val="24"/>
                <w:szCs w:val="24"/>
              </w:rPr>
            </w:pPr>
          </w:p>
          <w:p w14:paraId="603A0C76" w14:textId="77777777" w:rsidR="00C33BA3" w:rsidRDefault="00C33BA3" w:rsidP="00FA54CF">
            <w:pPr>
              <w:pStyle w:val="HTMLconformatoprevio"/>
              <w:jc w:val="both"/>
              <w:rPr>
                <w:rStyle w:val="MquinadeescribirHTML3"/>
                <w:rFonts w:ascii="Arial" w:hAnsi="Arial" w:cs="Arial"/>
                <w:sz w:val="24"/>
                <w:szCs w:val="24"/>
              </w:rPr>
            </w:pPr>
          </w:p>
          <w:p w14:paraId="54AC5BFB" w14:textId="32B4E175" w:rsidR="00FA54CF" w:rsidRPr="00194FF2" w:rsidRDefault="00FA54CF" w:rsidP="00FA54CF">
            <w:pPr>
              <w:pStyle w:val="HTMLconformatoprevio"/>
              <w:jc w:val="both"/>
              <w:rPr>
                <w:rStyle w:val="MquinadeescribirHTML3"/>
                <w:rFonts w:ascii="Arial" w:hAnsi="Arial" w:cs="Arial"/>
                <w:sz w:val="24"/>
                <w:szCs w:val="24"/>
              </w:rPr>
            </w:pPr>
            <w:proofErr w:type="gramStart"/>
            <w:r w:rsidRPr="00194FF2">
              <w:rPr>
                <w:rStyle w:val="MquinadeescribirHTML3"/>
                <w:rFonts w:ascii="Arial" w:hAnsi="Arial" w:cs="Arial"/>
                <w:sz w:val="24"/>
                <w:szCs w:val="24"/>
              </w:rPr>
              <w:t>individual</w:t>
            </w:r>
            <w:proofErr w:type="gramEnd"/>
            <w:r w:rsidRPr="00194FF2">
              <w:rPr>
                <w:rStyle w:val="MquinadeescribirHTML3"/>
                <w:rFonts w:ascii="Arial" w:hAnsi="Arial" w:cs="Arial"/>
                <w:sz w:val="24"/>
                <w:szCs w:val="24"/>
              </w:rPr>
              <w:t xml:space="preserve"> y en los espacios de trabajo cooperativo a lo largo del semestre </w:t>
            </w:r>
            <w:r w:rsidR="00023D86">
              <w:rPr>
                <w:rFonts w:ascii="Arial" w:hAnsi="Arial" w:cs="Arial"/>
                <w:lang w:val="es-ES"/>
              </w:rPr>
              <w:t>(15</w:t>
            </w:r>
            <w:r w:rsidRPr="00194FF2">
              <w:rPr>
                <w:rFonts w:ascii="Arial" w:hAnsi="Arial" w:cs="Arial"/>
                <w:lang w:val="es-ES"/>
              </w:rPr>
              <w:t xml:space="preserve">%), </w:t>
            </w:r>
            <w:r w:rsidR="00194FF2" w:rsidRPr="00194FF2">
              <w:rPr>
                <w:rFonts w:ascii="Arial" w:hAnsi="Arial" w:cs="Arial"/>
                <w:lang w:val="es-ES"/>
              </w:rPr>
              <w:t>más</w:t>
            </w:r>
            <w:r w:rsidRPr="00194FF2">
              <w:rPr>
                <w:rFonts w:ascii="Arial" w:hAnsi="Arial" w:cs="Arial"/>
                <w:lang w:val="es-ES"/>
              </w:rPr>
              <w:t xml:space="preserve"> un 5% de </w:t>
            </w:r>
            <w:r w:rsidR="00194FF2" w:rsidRPr="00194FF2">
              <w:rPr>
                <w:rFonts w:ascii="Arial" w:hAnsi="Arial" w:cs="Arial"/>
                <w:lang w:val="es-ES"/>
              </w:rPr>
              <w:t>autoevaluación</w:t>
            </w:r>
            <w:r w:rsidRPr="00194FF2">
              <w:rPr>
                <w:rFonts w:ascii="Arial" w:hAnsi="Arial" w:cs="Arial"/>
                <w:lang w:val="es-ES"/>
              </w:rPr>
              <w:t xml:space="preserve"> por parte del estudiante.</w:t>
            </w:r>
          </w:p>
          <w:p w14:paraId="73519A07" w14:textId="77777777" w:rsidR="00FA54CF" w:rsidRPr="00194FF2" w:rsidRDefault="00FA54CF" w:rsidP="00FA54CF">
            <w:pPr>
              <w:pStyle w:val="HTMLconformatoprevio"/>
              <w:jc w:val="both"/>
              <w:rPr>
                <w:rStyle w:val="MquinadeescribirHTML3"/>
                <w:rFonts w:ascii="Arial" w:hAnsi="Arial" w:cs="Arial"/>
                <w:sz w:val="24"/>
                <w:szCs w:val="24"/>
              </w:rPr>
            </w:pPr>
          </w:p>
          <w:p w14:paraId="0337F50B" w14:textId="77777777" w:rsidR="00023D86"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El examen final tiene un valor del 30%, se lleva a cabo entre la décimo sexta y décimo séptima semana de clase y la decisión de la  calificación es tomada por un jurado</w:t>
            </w:r>
          </w:p>
          <w:p w14:paraId="327B4436" w14:textId="77777777" w:rsidR="00023D86" w:rsidRDefault="00023D86" w:rsidP="00FA54CF">
            <w:pPr>
              <w:pStyle w:val="HTMLconformatoprevio"/>
              <w:jc w:val="both"/>
              <w:rPr>
                <w:rStyle w:val="MquinadeescribirHTML3"/>
                <w:rFonts w:ascii="Arial" w:hAnsi="Arial" w:cs="Arial"/>
                <w:sz w:val="24"/>
                <w:szCs w:val="24"/>
              </w:rPr>
            </w:pPr>
          </w:p>
          <w:p w14:paraId="1C8EE353" w14:textId="6A81B5B8" w:rsidR="00FA54CF" w:rsidRPr="00194FF2" w:rsidRDefault="00023D86"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Conformado</w:t>
            </w:r>
            <w:r w:rsidR="00FA54CF" w:rsidRPr="00194FF2">
              <w:rPr>
                <w:rStyle w:val="MquinadeescribirHTML3"/>
                <w:rFonts w:ascii="Arial" w:hAnsi="Arial" w:cs="Arial"/>
                <w:sz w:val="24"/>
                <w:szCs w:val="24"/>
              </w:rPr>
              <w:t xml:space="preserve"> por el docente encargado de la materia y del alumno,  y los otros docentes del énfasis.</w:t>
            </w:r>
          </w:p>
          <w:p w14:paraId="30B3A678" w14:textId="77777777" w:rsidR="00FA54CF" w:rsidRPr="00194FF2" w:rsidRDefault="00FA54CF" w:rsidP="00FA54CF">
            <w:pPr>
              <w:pStyle w:val="HTMLconformatoprevio"/>
              <w:jc w:val="both"/>
              <w:rPr>
                <w:rStyle w:val="MquinadeescribirHTML3"/>
                <w:rFonts w:ascii="Arial" w:hAnsi="Arial" w:cs="Arial"/>
                <w:sz w:val="24"/>
                <w:szCs w:val="24"/>
              </w:rPr>
            </w:pPr>
          </w:p>
          <w:p w14:paraId="77060FB9"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El criterio que se tiene para la asignación de la calificación, corresponde a una equivalencia entre números y conceptos, que señalamos a continuación:</w:t>
            </w:r>
          </w:p>
          <w:p w14:paraId="3E962D02" w14:textId="77777777" w:rsidR="00FA54CF" w:rsidRPr="00194FF2" w:rsidRDefault="00FA54CF" w:rsidP="00FA54CF">
            <w:pPr>
              <w:pStyle w:val="HTMLconformatoprevio"/>
              <w:jc w:val="both"/>
              <w:rPr>
                <w:rStyle w:val="MquinadeescribirHTML3"/>
                <w:rFonts w:ascii="Arial" w:hAnsi="Arial" w:cs="Arial"/>
                <w:sz w:val="24"/>
                <w:szCs w:val="24"/>
              </w:rPr>
            </w:pPr>
          </w:p>
          <w:p w14:paraId="224988DC" w14:textId="5ED4C76F"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 xml:space="preserve">5.0- corresponde a un resultado </w:t>
            </w:r>
            <w:r w:rsidR="00194FF2" w:rsidRPr="00194FF2">
              <w:rPr>
                <w:rStyle w:val="MquinadeescribirHTML3"/>
                <w:rFonts w:ascii="Arial" w:hAnsi="Arial" w:cs="Arial"/>
                <w:sz w:val="24"/>
                <w:szCs w:val="24"/>
              </w:rPr>
              <w:t>excelente</w:t>
            </w:r>
          </w:p>
          <w:p w14:paraId="7A141F4F"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4.5 -corresponde a un resultado muy bueno</w:t>
            </w:r>
          </w:p>
          <w:p w14:paraId="71020D29"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4.0- corresponde a un resultado bueno</w:t>
            </w:r>
          </w:p>
          <w:p w14:paraId="76BFDAA6"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3.5- corresponde a un resultado regular</w:t>
            </w:r>
          </w:p>
          <w:p w14:paraId="3933FCC7"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3.0- corresponde a un resultado aceptable</w:t>
            </w:r>
          </w:p>
          <w:p w14:paraId="1A753C7B"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2.5- corresponde a un resultado insuficiente</w:t>
            </w:r>
          </w:p>
          <w:p w14:paraId="1E9DFA86"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2.0- corresponde a un resultado deficiente</w:t>
            </w:r>
          </w:p>
          <w:p w14:paraId="2DA0B73B"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1.5- corresponde a un resultado malo</w:t>
            </w:r>
          </w:p>
          <w:p w14:paraId="09A21007" w14:textId="77777777" w:rsidR="00FA54CF" w:rsidRPr="00194FF2" w:rsidRDefault="00FA54CF" w:rsidP="00FA54CF">
            <w:pPr>
              <w:pStyle w:val="HTMLconformatoprevio"/>
              <w:jc w:val="both"/>
              <w:rPr>
                <w:rStyle w:val="MquinadeescribirHTML3"/>
                <w:rFonts w:ascii="Arial" w:hAnsi="Arial" w:cs="Arial"/>
                <w:sz w:val="24"/>
                <w:szCs w:val="24"/>
              </w:rPr>
            </w:pPr>
            <w:r w:rsidRPr="00194FF2">
              <w:rPr>
                <w:rStyle w:val="MquinadeescribirHTML3"/>
                <w:rFonts w:ascii="Arial" w:hAnsi="Arial" w:cs="Arial"/>
                <w:sz w:val="24"/>
                <w:szCs w:val="24"/>
              </w:rPr>
              <w:t>1.0- corresponde a un resultado muy malo</w:t>
            </w:r>
          </w:p>
          <w:p w14:paraId="415F88D7" w14:textId="77777777" w:rsidR="00194FF2" w:rsidRPr="00194FF2" w:rsidRDefault="00194FF2" w:rsidP="00FA54CF">
            <w:pPr>
              <w:pStyle w:val="HTMLconformatoprevio"/>
              <w:jc w:val="both"/>
              <w:rPr>
                <w:rStyle w:val="MquinadeescribirHTML3"/>
                <w:rFonts w:ascii="Arial" w:hAnsi="Arial" w:cs="Arial"/>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5115"/>
              <w:gridCol w:w="1955"/>
              <w:gridCol w:w="1904"/>
            </w:tblGrid>
            <w:tr w:rsidR="00194FF2" w:rsidRPr="00194FF2" w14:paraId="57B8D213" w14:textId="77777777" w:rsidTr="00572BA9">
              <w:trPr>
                <w:cantSplit/>
                <w:trHeight w:val="852"/>
              </w:trPr>
              <w:tc>
                <w:tcPr>
                  <w:tcW w:w="821" w:type="dxa"/>
                  <w:vMerge w:val="restart"/>
                  <w:tcBorders>
                    <w:top w:val="single" w:sz="4" w:space="0" w:color="auto"/>
                    <w:left w:val="single" w:sz="24" w:space="0" w:color="auto"/>
                    <w:bottom w:val="single" w:sz="4" w:space="0" w:color="auto"/>
                    <w:right w:val="single" w:sz="4" w:space="0" w:color="auto"/>
                  </w:tcBorders>
                  <w:shd w:val="clear" w:color="auto" w:fill="auto"/>
                  <w:textDirection w:val="btLr"/>
                </w:tcPr>
                <w:p w14:paraId="24C6244F" w14:textId="77777777" w:rsidR="00194FF2" w:rsidRPr="00194FF2" w:rsidRDefault="00194FF2" w:rsidP="000E2878">
                  <w:pPr>
                    <w:framePr w:hSpace="141" w:wrap="around" w:vAnchor="text" w:hAnchor="margin" w:y="-7"/>
                    <w:ind w:left="113" w:right="113"/>
                    <w:jc w:val="center"/>
                    <w:rPr>
                      <w:rFonts w:ascii="Arial" w:hAnsi="Arial" w:cs="Arial"/>
                      <w:b/>
                      <w:color w:val="333333"/>
                    </w:rPr>
                  </w:pPr>
                  <w:r w:rsidRPr="00194FF2">
                    <w:rPr>
                      <w:rFonts w:ascii="Arial" w:hAnsi="Arial" w:cs="Arial"/>
                      <w:b/>
                      <w:color w:val="333333"/>
                    </w:rPr>
                    <w:t>PRIMERA NOTA</w:t>
                  </w: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606BBE8B" w14:textId="77777777" w:rsidR="00194FF2" w:rsidRPr="00194FF2" w:rsidRDefault="00194FF2" w:rsidP="000E2878">
                  <w:pPr>
                    <w:framePr w:hSpace="141" w:wrap="around" w:vAnchor="text" w:hAnchor="margin" w:y="-7"/>
                    <w:jc w:val="center"/>
                    <w:rPr>
                      <w:rFonts w:ascii="Arial" w:hAnsi="Arial" w:cs="Arial"/>
                      <w:b/>
                      <w:color w:val="333333"/>
                    </w:rPr>
                  </w:pPr>
                  <w:r w:rsidRPr="00194FF2">
                    <w:rPr>
                      <w:rFonts w:ascii="Arial" w:hAnsi="Arial" w:cs="Arial"/>
                      <w:b/>
                      <w:color w:val="333333"/>
                    </w:rPr>
                    <w:t>TIPO DE EVALUACIÓN</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079BE27" w14:textId="77777777" w:rsidR="00194FF2" w:rsidRPr="00194FF2" w:rsidRDefault="00194FF2" w:rsidP="000E2878">
                  <w:pPr>
                    <w:framePr w:hSpace="141" w:wrap="around" w:vAnchor="text" w:hAnchor="margin" w:y="-7"/>
                    <w:jc w:val="center"/>
                    <w:rPr>
                      <w:rFonts w:ascii="Arial" w:hAnsi="Arial" w:cs="Arial"/>
                      <w:b/>
                      <w:color w:val="333333"/>
                    </w:rPr>
                  </w:pPr>
                  <w:r w:rsidRPr="00194FF2">
                    <w:rPr>
                      <w:rFonts w:ascii="Arial" w:hAnsi="Arial" w:cs="Arial"/>
                      <w:b/>
                      <w:color w:val="333333"/>
                    </w:rPr>
                    <w:t>FECHA</w:t>
                  </w:r>
                </w:p>
              </w:tc>
              <w:tc>
                <w:tcPr>
                  <w:tcW w:w="1904" w:type="dxa"/>
                  <w:tcBorders>
                    <w:top w:val="single" w:sz="4" w:space="0" w:color="auto"/>
                    <w:left w:val="single" w:sz="4" w:space="0" w:color="auto"/>
                    <w:bottom w:val="single" w:sz="4" w:space="0" w:color="auto"/>
                    <w:right w:val="single" w:sz="24" w:space="0" w:color="auto"/>
                  </w:tcBorders>
                  <w:shd w:val="clear" w:color="auto" w:fill="auto"/>
                </w:tcPr>
                <w:p w14:paraId="7980A7F8" w14:textId="77777777" w:rsidR="00194FF2" w:rsidRPr="00194FF2" w:rsidRDefault="00194FF2" w:rsidP="000E2878">
                  <w:pPr>
                    <w:framePr w:hSpace="141" w:wrap="around" w:vAnchor="text" w:hAnchor="margin" w:y="-7"/>
                    <w:jc w:val="center"/>
                    <w:rPr>
                      <w:rFonts w:ascii="Arial" w:hAnsi="Arial" w:cs="Arial"/>
                      <w:b/>
                      <w:color w:val="333333"/>
                    </w:rPr>
                  </w:pPr>
                  <w:r w:rsidRPr="00194FF2">
                    <w:rPr>
                      <w:rFonts w:ascii="Arial" w:hAnsi="Arial" w:cs="Arial"/>
                      <w:b/>
                      <w:color w:val="333333"/>
                    </w:rPr>
                    <w:t>PORCENTAJE</w:t>
                  </w:r>
                </w:p>
              </w:tc>
            </w:tr>
            <w:tr w:rsidR="00194FF2" w:rsidRPr="00194FF2" w14:paraId="6C97FF62" w14:textId="77777777" w:rsidTr="00572BA9">
              <w:trPr>
                <w:cantSplit/>
                <w:trHeight w:val="1163"/>
              </w:trPr>
              <w:tc>
                <w:tcPr>
                  <w:tcW w:w="821" w:type="dxa"/>
                  <w:vMerge/>
                  <w:tcBorders>
                    <w:top w:val="single" w:sz="4" w:space="0" w:color="auto"/>
                    <w:left w:val="single" w:sz="24" w:space="0" w:color="auto"/>
                    <w:bottom w:val="single" w:sz="4" w:space="0" w:color="auto"/>
                    <w:right w:val="single" w:sz="4" w:space="0" w:color="auto"/>
                  </w:tcBorders>
                  <w:shd w:val="clear" w:color="auto" w:fill="auto"/>
                </w:tcPr>
                <w:p w14:paraId="685FFBD7" w14:textId="77777777" w:rsidR="00194FF2" w:rsidRPr="00194FF2" w:rsidRDefault="00194FF2" w:rsidP="000E2878">
                  <w:pPr>
                    <w:framePr w:hSpace="141" w:wrap="around" w:vAnchor="text" w:hAnchor="margin" w:y="-7"/>
                    <w:rPr>
                      <w:rFonts w:ascii="Arial" w:hAnsi="Arial" w:cs="Arial"/>
                      <w:b/>
                      <w:color w:val="333333"/>
                    </w:rPr>
                  </w:pP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454D583F" w14:textId="17CAA431" w:rsidR="00194FF2" w:rsidRPr="00194FF2" w:rsidRDefault="00194FF2" w:rsidP="000E2878">
                  <w:pPr>
                    <w:framePr w:hSpace="141" w:wrap="around" w:vAnchor="text" w:hAnchor="margin" w:y="-7"/>
                    <w:jc w:val="both"/>
                    <w:rPr>
                      <w:rFonts w:ascii="Arial" w:hAnsi="Arial" w:cs="Arial"/>
                      <w:color w:val="333333"/>
                      <w:lang w:val="es-MX"/>
                    </w:rPr>
                  </w:pPr>
                  <w:r w:rsidRPr="00194FF2">
                    <w:rPr>
                      <w:rFonts w:ascii="Arial" w:hAnsi="Arial" w:cs="Arial"/>
                      <w:lang w:val="es-ES_tradnl"/>
                    </w:rPr>
                    <w:t>Audición</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33F4D5E" w14:textId="02AFE46D" w:rsidR="00194FF2" w:rsidRPr="00194FF2" w:rsidRDefault="00AE4340" w:rsidP="000E2878">
                  <w:pPr>
                    <w:framePr w:hSpace="141" w:wrap="around" w:vAnchor="text" w:hAnchor="margin" w:y="-7"/>
                    <w:rPr>
                      <w:rFonts w:ascii="Arial" w:hAnsi="Arial" w:cs="Arial"/>
                      <w:color w:val="333333"/>
                    </w:rPr>
                  </w:pPr>
                  <w:r>
                    <w:rPr>
                      <w:rFonts w:ascii="Arial" w:hAnsi="Arial" w:cs="Arial"/>
                    </w:rPr>
                    <w:t>8</w:t>
                  </w:r>
                  <w:r w:rsidR="00194FF2" w:rsidRPr="00194FF2">
                    <w:rPr>
                      <w:rFonts w:ascii="Arial" w:hAnsi="Arial" w:cs="Arial"/>
                    </w:rPr>
                    <w:t>ª. semana de clase</w:t>
                  </w:r>
                </w:p>
              </w:tc>
              <w:tc>
                <w:tcPr>
                  <w:tcW w:w="1904" w:type="dxa"/>
                  <w:tcBorders>
                    <w:top w:val="single" w:sz="4" w:space="0" w:color="auto"/>
                    <w:left w:val="single" w:sz="4" w:space="0" w:color="auto"/>
                    <w:bottom w:val="single" w:sz="4" w:space="0" w:color="auto"/>
                    <w:right w:val="single" w:sz="24" w:space="0" w:color="auto"/>
                  </w:tcBorders>
                  <w:shd w:val="clear" w:color="auto" w:fill="auto"/>
                </w:tcPr>
                <w:p w14:paraId="6E87D8E0" w14:textId="5D825AAB" w:rsidR="00194FF2" w:rsidRPr="00194FF2" w:rsidRDefault="00194FF2" w:rsidP="000E2878">
                  <w:pPr>
                    <w:framePr w:hSpace="141" w:wrap="around" w:vAnchor="text" w:hAnchor="margin" w:y="-7"/>
                    <w:jc w:val="center"/>
                    <w:rPr>
                      <w:rFonts w:ascii="Arial" w:hAnsi="Arial" w:cs="Arial"/>
                      <w:color w:val="333333"/>
                    </w:rPr>
                  </w:pPr>
                  <w:r w:rsidRPr="00194FF2">
                    <w:rPr>
                      <w:rFonts w:ascii="Arial" w:hAnsi="Arial" w:cs="Arial"/>
                      <w:color w:val="333333"/>
                    </w:rPr>
                    <w:t>30%</w:t>
                  </w:r>
                </w:p>
              </w:tc>
            </w:tr>
            <w:tr w:rsidR="00194FF2" w:rsidRPr="00194FF2" w14:paraId="37571F51" w14:textId="77777777" w:rsidTr="00572BA9">
              <w:trPr>
                <w:cantSplit/>
                <w:trHeight w:val="1459"/>
              </w:trPr>
              <w:tc>
                <w:tcPr>
                  <w:tcW w:w="821" w:type="dxa"/>
                  <w:tcBorders>
                    <w:top w:val="single" w:sz="4" w:space="0" w:color="auto"/>
                    <w:left w:val="single" w:sz="24" w:space="0" w:color="auto"/>
                    <w:bottom w:val="single" w:sz="4" w:space="0" w:color="auto"/>
                    <w:right w:val="single" w:sz="4" w:space="0" w:color="auto"/>
                  </w:tcBorders>
                  <w:shd w:val="clear" w:color="auto" w:fill="auto"/>
                  <w:textDirection w:val="btLr"/>
                </w:tcPr>
                <w:p w14:paraId="1E2D561A" w14:textId="77777777" w:rsidR="00194FF2" w:rsidRPr="00194FF2" w:rsidRDefault="00194FF2" w:rsidP="000E2878">
                  <w:pPr>
                    <w:framePr w:hSpace="141" w:wrap="around" w:vAnchor="text" w:hAnchor="margin" w:y="-7"/>
                    <w:ind w:left="113" w:right="113"/>
                    <w:jc w:val="center"/>
                    <w:rPr>
                      <w:rFonts w:ascii="Arial" w:hAnsi="Arial" w:cs="Arial"/>
                      <w:b/>
                      <w:color w:val="333333"/>
                    </w:rPr>
                  </w:pPr>
                  <w:r w:rsidRPr="00194FF2">
                    <w:rPr>
                      <w:rFonts w:ascii="Arial" w:hAnsi="Arial" w:cs="Arial"/>
                      <w:b/>
                      <w:color w:val="333333"/>
                    </w:rPr>
                    <w:t>SEGUNDA NOTA</w:t>
                  </w: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2785A51C" w14:textId="77777777" w:rsidR="00194FF2" w:rsidRPr="00194FF2" w:rsidRDefault="00194FF2" w:rsidP="000E2878">
                  <w:pPr>
                    <w:framePr w:hSpace="141" w:wrap="around" w:vAnchor="text" w:hAnchor="margin" w:y="-7"/>
                    <w:jc w:val="both"/>
                    <w:rPr>
                      <w:rFonts w:ascii="Arial" w:hAnsi="Arial" w:cs="Arial"/>
                    </w:rPr>
                  </w:pPr>
                  <w:r w:rsidRPr="00194FF2">
                    <w:rPr>
                      <w:rFonts w:ascii="Arial" w:hAnsi="Arial" w:cs="Arial"/>
                    </w:rPr>
                    <w:t>Proceso</w:t>
                  </w:r>
                </w:p>
                <w:p w14:paraId="4D1BDA3E" w14:textId="77777777" w:rsidR="00194FF2" w:rsidRPr="00194FF2" w:rsidRDefault="00194FF2" w:rsidP="000E2878">
                  <w:pPr>
                    <w:framePr w:hSpace="141" w:wrap="around" w:vAnchor="text" w:hAnchor="margin" w:y="-7"/>
                    <w:jc w:val="both"/>
                    <w:rPr>
                      <w:rFonts w:ascii="Arial" w:hAnsi="Arial" w:cs="Arial"/>
                    </w:rPr>
                  </w:pPr>
                  <w:r w:rsidRPr="00194FF2">
                    <w:rPr>
                      <w:rFonts w:ascii="Arial" w:hAnsi="Arial" w:cs="Arial"/>
                    </w:rPr>
                    <w:t>Trabajo Cooperativo</w:t>
                  </w:r>
                </w:p>
                <w:p w14:paraId="4C4CF4E4" w14:textId="409069C5" w:rsidR="00194FF2" w:rsidRPr="00194FF2" w:rsidRDefault="00194FF2" w:rsidP="000E2878">
                  <w:pPr>
                    <w:framePr w:hSpace="141" w:wrap="around" w:vAnchor="text" w:hAnchor="margin" w:y="-7"/>
                    <w:rPr>
                      <w:rFonts w:ascii="Arial" w:hAnsi="Arial" w:cs="Arial"/>
                      <w:color w:val="333333"/>
                    </w:rPr>
                  </w:pPr>
                  <w:r w:rsidRPr="00194FF2">
                    <w:rPr>
                      <w:rFonts w:ascii="Arial" w:hAnsi="Arial" w:cs="Arial"/>
                    </w:rPr>
                    <w:t>Autoevaluación</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F5BB9AD" w14:textId="7922BA1D" w:rsidR="00194FF2" w:rsidRPr="00194FF2" w:rsidRDefault="00194FF2" w:rsidP="000E2878">
                  <w:pPr>
                    <w:framePr w:hSpace="141" w:wrap="around" w:vAnchor="text" w:hAnchor="margin" w:y="-7"/>
                    <w:rPr>
                      <w:rFonts w:ascii="Arial" w:hAnsi="Arial" w:cs="Arial"/>
                      <w:color w:val="333333"/>
                    </w:rPr>
                  </w:pPr>
                  <w:r w:rsidRPr="00194FF2">
                    <w:rPr>
                      <w:rFonts w:ascii="Arial" w:hAnsi="Arial" w:cs="Arial"/>
                    </w:rPr>
                    <w:t>16° Semana de clase</w:t>
                  </w:r>
                </w:p>
              </w:tc>
              <w:tc>
                <w:tcPr>
                  <w:tcW w:w="1904" w:type="dxa"/>
                  <w:tcBorders>
                    <w:top w:val="single" w:sz="4" w:space="0" w:color="auto"/>
                    <w:left w:val="single" w:sz="4" w:space="0" w:color="auto"/>
                    <w:bottom w:val="single" w:sz="4" w:space="0" w:color="auto"/>
                    <w:right w:val="single" w:sz="24" w:space="0" w:color="auto"/>
                  </w:tcBorders>
                  <w:shd w:val="clear" w:color="auto" w:fill="auto"/>
                </w:tcPr>
                <w:p w14:paraId="2F7CAB3C" w14:textId="77777777" w:rsidR="00194FF2" w:rsidRPr="00194FF2" w:rsidRDefault="00194FF2" w:rsidP="000E2878">
                  <w:pPr>
                    <w:framePr w:hSpace="141" w:wrap="around" w:vAnchor="text" w:hAnchor="margin" w:y="-7"/>
                    <w:jc w:val="center"/>
                    <w:rPr>
                      <w:rFonts w:ascii="Arial" w:hAnsi="Arial" w:cs="Arial"/>
                    </w:rPr>
                  </w:pPr>
                  <w:r w:rsidRPr="00194FF2">
                    <w:rPr>
                      <w:rFonts w:ascii="Arial" w:hAnsi="Arial" w:cs="Arial"/>
                    </w:rPr>
                    <w:t>20%</w:t>
                  </w:r>
                </w:p>
                <w:p w14:paraId="5CC1DC2F" w14:textId="77777777" w:rsidR="00194FF2" w:rsidRPr="00194FF2" w:rsidRDefault="00194FF2" w:rsidP="000E2878">
                  <w:pPr>
                    <w:framePr w:hSpace="141" w:wrap="around" w:vAnchor="text" w:hAnchor="margin" w:y="-7"/>
                    <w:jc w:val="center"/>
                    <w:rPr>
                      <w:rFonts w:ascii="Arial" w:hAnsi="Arial" w:cs="Arial"/>
                    </w:rPr>
                  </w:pPr>
                  <w:r w:rsidRPr="00194FF2">
                    <w:rPr>
                      <w:rFonts w:ascii="Arial" w:hAnsi="Arial" w:cs="Arial"/>
                    </w:rPr>
                    <w:t>15%</w:t>
                  </w:r>
                </w:p>
                <w:p w14:paraId="3CEEFC70" w14:textId="1428EA8B" w:rsidR="00194FF2" w:rsidRPr="00194FF2" w:rsidRDefault="00194FF2" w:rsidP="000E2878">
                  <w:pPr>
                    <w:framePr w:hSpace="141" w:wrap="around" w:vAnchor="text" w:hAnchor="margin" w:y="-7"/>
                    <w:jc w:val="center"/>
                    <w:rPr>
                      <w:rFonts w:ascii="Arial" w:hAnsi="Arial" w:cs="Arial"/>
                      <w:color w:val="333333"/>
                    </w:rPr>
                  </w:pPr>
                  <w:r w:rsidRPr="00194FF2">
                    <w:rPr>
                      <w:rFonts w:ascii="Arial" w:hAnsi="Arial" w:cs="Arial"/>
                    </w:rPr>
                    <w:t>5%</w:t>
                  </w:r>
                </w:p>
              </w:tc>
            </w:tr>
            <w:tr w:rsidR="00194FF2" w:rsidRPr="00194FF2" w14:paraId="1CE81DFB" w14:textId="77777777" w:rsidTr="00572BA9">
              <w:trPr>
                <w:cantSplit/>
                <w:trHeight w:val="1731"/>
              </w:trPr>
              <w:tc>
                <w:tcPr>
                  <w:tcW w:w="821" w:type="dxa"/>
                  <w:tcBorders>
                    <w:top w:val="single" w:sz="4" w:space="0" w:color="auto"/>
                    <w:left w:val="single" w:sz="24" w:space="0" w:color="auto"/>
                    <w:bottom w:val="single" w:sz="4" w:space="0" w:color="auto"/>
                    <w:right w:val="single" w:sz="4" w:space="0" w:color="auto"/>
                  </w:tcBorders>
                  <w:shd w:val="clear" w:color="auto" w:fill="auto"/>
                  <w:textDirection w:val="btLr"/>
                </w:tcPr>
                <w:p w14:paraId="24593CF8" w14:textId="77777777" w:rsidR="00194FF2" w:rsidRPr="00194FF2" w:rsidRDefault="00194FF2" w:rsidP="000E2878">
                  <w:pPr>
                    <w:framePr w:hSpace="141" w:wrap="around" w:vAnchor="text" w:hAnchor="margin" w:y="-7"/>
                    <w:ind w:left="113" w:right="113"/>
                    <w:jc w:val="center"/>
                    <w:rPr>
                      <w:rFonts w:ascii="Arial" w:hAnsi="Arial" w:cs="Arial"/>
                      <w:b/>
                      <w:color w:val="333333"/>
                    </w:rPr>
                  </w:pPr>
                  <w:r w:rsidRPr="00194FF2">
                    <w:rPr>
                      <w:rFonts w:ascii="Arial" w:hAnsi="Arial" w:cs="Arial"/>
                      <w:b/>
                      <w:color w:val="333333"/>
                    </w:rPr>
                    <w:t>EXAM. FINAL</w:t>
                  </w: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0E84C812" w14:textId="79C52D09" w:rsidR="00194FF2" w:rsidRPr="00194FF2" w:rsidRDefault="00194FF2" w:rsidP="000E2878">
                  <w:pPr>
                    <w:framePr w:hSpace="141" w:wrap="around" w:vAnchor="text" w:hAnchor="margin" w:y="-7"/>
                    <w:rPr>
                      <w:rFonts w:ascii="Arial" w:hAnsi="Arial" w:cs="Arial"/>
                      <w:color w:val="333333"/>
                    </w:rPr>
                  </w:pPr>
                  <w:r w:rsidRPr="00194FF2">
                    <w:rPr>
                      <w:rFonts w:ascii="Arial" w:hAnsi="Arial" w:cs="Arial"/>
                      <w:lang w:val="es-ES_tradnl"/>
                    </w:rPr>
                    <w:t>Audición</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6FC0314" w14:textId="2B5D4749" w:rsidR="00194FF2" w:rsidRPr="00194FF2" w:rsidRDefault="00194FF2" w:rsidP="000E2878">
                  <w:pPr>
                    <w:framePr w:hSpace="141" w:wrap="around" w:vAnchor="text" w:hAnchor="margin" w:y="-7"/>
                    <w:rPr>
                      <w:rFonts w:ascii="Arial" w:hAnsi="Arial" w:cs="Arial"/>
                      <w:color w:val="333333"/>
                    </w:rPr>
                  </w:pPr>
                  <w:r w:rsidRPr="00194FF2">
                    <w:rPr>
                      <w:rFonts w:ascii="Arial" w:hAnsi="Arial" w:cs="Arial"/>
                    </w:rPr>
                    <w:t>17° Semana de clase.</w:t>
                  </w:r>
                </w:p>
              </w:tc>
              <w:tc>
                <w:tcPr>
                  <w:tcW w:w="1904" w:type="dxa"/>
                  <w:tcBorders>
                    <w:top w:val="single" w:sz="4" w:space="0" w:color="auto"/>
                    <w:left w:val="single" w:sz="4" w:space="0" w:color="auto"/>
                    <w:bottom w:val="single" w:sz="4" w:space="0" w:color="auto"/>
                    <w:right w:val="single" w:sz="24" w:space="0" w:color="auto"/>
                  </w:tcBorders>
                  <w:shd w:val="clear" w:color="auto" w:fill="auto"/>
                </w:tcPr>
                <w:p w14:paraId="5D0ED401" w14:textId="77777777" w:rsidR="00194FF2" w:rsidRPr="00194FF2" w:rsidRDefault="00194FF2" w:rsidP="000E2878">
                  <w:pPr>
                    <w:framePr w:hSpace="141" w:wrap="around" w:vAnchor="text" w:hAnchor="margin" w:y="-7"/>
                    <w:jc w:val="center"/>
                    <w:rPr>
                      <w:rFonts w:ascii="Arial" w:hAnsi="Arial" w:cs="Arial"/>
                      <w:color w:val="333333"/>
                    </w:rPr>
                  </w:pPr>
                  <w:r w:rsidRPr="00194FF2">
                    <w:rPr>
                      <w:rFonts w:ascii="Arial" w:hAnsi="Arial" w:cs="Arial"/>
                      <w:color w:val="333333"/>
                    </w:rPr>
                    <w:t>30%</w:t>
                  </w:r>
                </w:p>
              </w:tc>
            </w:tr>
          </w:tbl>
          <w:p w14:paraId="0911712E" w14:textId="77777777" w:rsidR="00194FF2" w:rsidRPr="00194FF2" w:rsidRDefault="00194FF2" w:rsidP="00FA54CF">
            <w:pPr>
              <w:pStyle w:val="HTMLconformatoprevio"/>
              <w:jc w:val="both"/>
              <w:rPr>
                <w:rStyle w:val="MquinadeescribirHTML3"/>
                <w:rFonts w:ascii="Arial" w:hAnsi="Arial" w:cs="Arial"/>
                <w:sz w:val="24"/>
                <w:szCs w:val="24"/>
              </w:rPr>
            </w:pPr>
          </w:p>
          <w:p w14:paraId="294D9BDC" w14:textId="77777777" w:rsidR="00FA54CF" w:rsidRPr="00194FF2" w:rsidRDefault="00FA54CF" w:rsidP="00FA54CF">
            <w:pPr>
              <w:rPr>
                <w:rFonts w:ascii="Arial" w:hAnsi="Arial" w:cs="Arial"/>
              </w:rPr>
            </w:pPr>
          </w:p>
          <w:p w14:paraId="280678B8" w14:textId="77777777" w:rsidR="00FA54CF" w:rsidRPr="00194FF2" w:rsidRDefault="00FA54CF" w:rsidP="00FA54CF">
            <w:pPr>
              <w:pStyle w:val="HTMLconformatoprevio"/>
              <w:numPr>
                <w:ilvl w:val="0"/>
                <w:numId w:val="21"/>
              </w:numPr>
              <w:jc w:val="both"/>
              <w:rPr>
                <w:rStyle w:val="MquinadeescribirHTML3"/>
                <w:rFonts w:ascii="Arial" w:hAnsi="Arial" w:cs="Arial"/>
                <w:color w:val="000000"/>
                <w:kern w:val="16"/>
                <w:sz w:val="24"/>
                <w:szCs w:val="24"/>
                <w:lang w:val="it-IT" w:eastAsia="es-ES"/>
              </w:rPr>
            </w:pPr>
            <w:r w:rsidRPr="00194FF2">
              <w:rPr>
                <w:rStyle w:val="MquinadeescribirHTML3"/>
                <w:rFonts w:ascii="Arial" w:hAnsi="Arial" w:cs="Arial"/>
                <w:sz w:val="24"/>
                <w:szCs w:val="24"/>
              </w:rPr>
              <w:t>Para  el primer y tercer examen del semestre, se espera que el alumno tenga un correcto manejo de los conceptos, destrezas y  herramientas aprendidas y trabajadas en clase, poniéndolas en práctica directamente en el repertorio escogido, demostrando el nivel exigido para el semestre que cursa.</w:t>
            </w:r>
          </w:p>
          <w:p w14:paraId="1B51FF4A" w14:textId="77777777" w:rsidR="00FA54CF" w:rsidRPr="00194FF2" w:rsidRDefault="00FA54CF" w:rsidP="00FA54CF">
            <w:pPr>
              <w:pStyle w:val="HTMLconformatoprevio"/>
              <w:ind w:left="360"/>
              <w:jc w:val="both"/>
              <w:rPr>
                <w:rStyle w:val="MquinadeescribirHTML3"/>
                <w:rFonts w:ascii="Arial" w:hAnsi="Arial" w:cs="Arial"/>
                <w:sz w:val="24"/>
                <w:szCs w:val="24"/>
              </w:rPr>
            </w:pPr>
          </w:p>
          <w:p w14:paraId="6DEF1061" w14:textId="77777777" w:rsidR="00C33BA3" w:rsidRDefault="00C33BA3" w:rsidP="00C33BA3">
            <w:pPr>
              <w:pStyle w:val="HTMLconformatoprevio"/>
              <w:numPr>
                <w:ilvl w:val="0"/>
                <w:numId w:val="21"/>
              </w:numPr>
              <w:jc w:val="both"/>
              <w:rPr>
                <w:rFonts w:ascii="Arial" w:hAnsi="Arial" w:cs="Arial"/>
              </w:rPr>
            </w:pPr>
          </w:p>
          <w:p w14:paraId="0754571F" w14:textId="77777777" w:rsidR="00C33BA3" w:rsidRDefault="00C33BA3" w:rsidP="00C33BA3">
            <w:pPr>
              <w:pStyle w:val="Prrafodelista"/>
              <w:rPr>
                <w:rFonts w:ascii="Arial" w:hAnsi="Arial" w:cs="Arial"/>
              </w:rPr>
            </w:pPr>
          </w:p>
          <w:p w14:paraId="33BB888F" w14:textId="53869AD7" w:rsidR="00FA54CF" w:rsidRPr="00C33BA3" w:rsidRDefault="00FA54CF" w:rsidP="00C33BA3">
            <w:pPr>
              <w:pStyle w:val="HTMLconformatoprevio"/>
              <w:numPr>
                <w:ilvl w:val="0"/>
                <w:numId w:val="21"/>
              </w:numPr>
              <w:jc w:val="both"/>
              <w:rPr>
                <w:rFonts w:ascii="Arial" w:hAnsi="Arial" w:cs="Arial"/>
              </w:rPr>
            </w:pPr>
            <w:r w:rsidRPr="00194FF2">
              <w:rPr>
                <w:rFonts w:ascii="Arial" w:hAnsi="Arial" w:cs="Arial"/>
              </w:rPr>
              <w:t>Para la segunda calificación se tendrá en cuenta el desarrollo de comp</w:t>
            </w:r>
            <w:r w:rsidRPr="00C33BA3">
              <w:rPr>
                <w:rFonts w:ascii="Arial" w:hAnsi="Arial" w:cs="Arial"/>
              </w:rPr>
              <w:t>etencias técnicas, interpretativas y musicales en general correspondientes a su proceso,  y la puntualidad, el compromiso y la asistencia a las clases individuales y colectivas.</w:t>
            </w:r>
          </w:p>
          <w:p w14:paraId="3C72A526" w14:textId="77777777" w:rsidR="00FA54CF" w:rsidRPr="00194FF2" w:rsidRDefault="00FA54CF" w:rsidP="00FA54CF">
            <w:pPr>
              <w:pStyle w:val="HTMLconformatoprevio"/>
              <w:jc w:val="both"/>
              <w:rPr>
                <w:rFonts w:ascii="Arial" w:hAnsi="Arial" w:cs="Arial"/>
              </w:rPr>
            </w:pPr>
          </w:p>
          <w:p w14:paraId="15367C6C" w14:textId="77777777" w:rsidR="00FA54CF" w:rsidRPr="00194FF2" w:rsidRDefault="00FA54CF" w:rsidP="00FA54CF">
            <w:pPr>
              <w:pStyle w:val="HTMLconformatoprevio"/>
              <w:numPr>
                <w:ilvl w:val="0"/>
                <w:numId w:val="21"/>
              </w:numPr>
              <w:jc w:val="both"/>
              <w:rPr>
                <w:rFonts w:ascii="Arial" w:hAnsi="Arial" w:cs="Arial"/>
              </w:rPr>
            </w:pPr>
            <w:r w:rsidRPr="00194FF2">
              <w:rPr>
                <w:rFonts w:ascii="Arial" w:hAnsi="Arial" w:cs="Arial"/>
              </w:rPr>
              <w:t>En todos los casos la evaluación corresponde a las competencias especificadas para cada nivel.</w:t>
            </w:r>
          </w:p>
          <w:p w14:paraId="664FF800" w14:textId="77777777" w:rsidR="00FA54CF" w:rsidRPr="00194FF2" w:rsidRDefault="00FA54CF" w:rsidP="00FA54CF">
            <w:pPr>
              <w:pStyle w:val="NormalWeb"/>
              <w:shd w:val="clear" w:color="auto" w:fill="FFFFFF"/>
              <w:spacing w:before="0" w:beforeAutospacing="0" w:after="0" w:afterAutospacing="0"/>
              <w:rPr>
                <w:rFonts w:ascii="Arial" w:hAnsi="Arial" w:cs="Arial"/>
              </w:rPr>
            </w:pPr>
          </w:p>
          <w:p w14:paraId="24E9FDC1" w14:textId="77777777" w:rsidR="00FA54CF" w:rsidRDefault="00FA54CF" w:rsidP="00FA54CF">
            <w:pPr>
              <w:pStyle w:val="NormalWeb"/>
              <w:shd w:val="clear" w:color="auto" w:fill="FFFFFF"/>
              <w:spacing w:before="0" w:beforeAutospacing="0" w:after="0" w:afterAutospacing="0"/>
              <w:rPr>
                <w:rFonts w:ascii="Arial" w:hAnsi="Arial" w:cs="Arial"/>
              </w:rPr>
            </w:pPr>
            <w:r w:rsidRPr="00194FF2">
              <w:rPr>
                <w:rFonts w:ascii="Arial" w:hAnsi="Arial" w:cs="Arial"/>
              </w:rPr>
              <w:t>Los aspectos que se tienen en cuenta en los exámenes de canto son:</w:t>
            </w:r>
          </w:p>
          <w:p w14:paraId="5AE1A443" w14:textId="77777777" w:rsidR="00023D86" w:rsidRDefault="00023D86" w:rsidP="00FA54CF">
            <w:pPr>
              <w:pStyle w:val="NormalWeb"/>
              <w:shd w:val="clear" w:color="auto" w:fill="FFFFFF"/>
              <w:spacing w:before="0" w:beforeAutospacing="0" w:after="0" w:afterAutospacing="0"/>
              <w:rPr>
                <w:rFonts w:ascii="Arial" w:hAnsi="Arial" w:cs="Arial"/>
              </w:rPr>
            </w:pPr>
          </w:p>
          <w:p w14:paraId="1D6778EE" w14:textId="77777777" w:rsidR="00023D86" w:rsidRDefault="00023D86" w:rsidP="00FA54CF">
            <w:pPr>
              <w:pStyle w:val="NormalWeb"/>
              <w:shd w:val="clear" w:color="auto" w:fill="FFFFFF"/>
              <w:spacing w:before="0" w:beforeAutospacing="0" w:after="0" w:afterAutospacing="0"/>
              <w:rPr>
                <w:rFonts w:ascii="Arial" w:hAnsi="Arial" w:cs="Arial"/>
              </w:rPr>
            </w:pPr>
          </w:p>
          <w:p w14:paraId="25970D17" w14:textId="77777777" w:rsidR="00023D86" w:rsidRPr="00194FF2" w:rsidRDefault="00023D86" w:rsidP="00FA54CF">
            <w:pPr>
              <w:pStyle w:val="NormalWeb"/>
              <w:shd w:val="clear" w:color="auto" w:fill="FFFFFF"/>
              <w:spacing w:before="0" w:beforeAutospacing="0" w:after="0" w:afterAutospacing="0"/>
              <w:rPr>
                <w:rFonts w:ascii="Arial" w:hAnsi="Arial" w:cs="Arial"/>
              </w:rPr>
            </w:pPr>
          </w:p>
          <w:p w14:paraId="3FB8A237" w14:textId="77777777" w:rsidR="00FA54CF" w:rsidRPr="00194FF2" w:rsidRDefault="00FA54CF" w:rsidP="00FA54CF">
            <w:pPr>
              <w:pStyle w:val="NormalWeb"/>
              <w:shd w:val="clear" w:color="auto" w:fill="FFFFFF"/>
              <w:spacing w:before="0" w:beforeAutospacing="0" w:after="0" w:afterAutospacing="0"/>
              <w:rPr>
                <w:rFonts w:ascii="Arial" w:hAnsi="Arial" w:cs="Arial"/>
              </w:rPr>
            </w:pPr>
          </w:p>
          <w:p w14:paraId="2933EE4D"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rPr>
            </w:pPr>
            <w:r w:rsidRPr="00194FF2">
              <w:rPr>
                <w:rFonts w:ascii="Arial" w:eastAsia="Wingdings" w:hAnsi="Arial" w:cs="Arial"/>
              </w:rPr>
              <w:t xml:space="preserve">§         </w:t>
            </w:r>
            <w:r w:rsidRPr="00194FF2">
              <w:rPr>
                <w:rFonts w:ascii="Arial" w:hAnsi="Arial" w:cs="Arial"/>
              </w:rPr>
              <w:t>Respiración, apoyo, afinación, colocación.</w:t>
            </w:r>
          </w:p>
          <w:p w14:paraId="4849BD0A"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rPr>
            </w:pPr>
            <w:r w:rsidRPr="00194FF2">
              <w:rPr>
                <w:rFonts w:ascii="Arial" w:eastAsia="Wingdings" w:hAnsi="Arial" w:cs="Arial"/>
              </w:rPr>
              <w:t xml:space="preserve">§         </w:t>
            </w:r>
            <w:r w:rsidRPr="00194FF2">
              <w:rPr>
                <w:rFonts w:ascii="Arial" w:hAnsi="Arial" w:cs="Arial"/>
              </w:rPr>
              <w:t>Preparación, memorización, expresión y presentación</w:t>
            </w:r>
          </w:p>
          <w:p w14:paraId="4FE603E5"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rPr>
            </w:pPr>
            <w:r w:rsidRPr="00194FF2">
              <w:rPr>
                <w:rFonts w:ascii="Arial" w:eastAsia="Wingdings" w:hAnsi="Arial" w:cs="Arial"/>
              </w:rPr>
              <w:t xml:space="preserve">§         </w:t>
            </w:r>
            <w:r w:rsidRPr="00194FF2">
              <w:rPr>
                <w:rFonts w:ascii="Arial" w:hAnsi="Arial" w:cs="Arial"/>
              </w:rPr>
              <w:t>Comprensión del texto, dicción, fraseo, dinámicas</w:t>
            </w:r>
          </w:p>
          <w:p w14:paraId="46304B2C"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rPr>
            </w:pPr>
            <w:r w:rsidRPr="00194FF2">
              <w:rPr>
                <w:rFonts w:ascii="Arial" w:eastAsia="Wingdings" w:hAnsi="Arial" w:cs="Arial"/>
              </w:rPr>
              <w:t xml:space="preserve">§         </w:t>
            </w:r>
            <w:r w:rsidRPr="00194FF2">
              <w:rPr>
                <w:rFonts w:ascii="Arial" w:hAnsi="Arial" w:cs="Arial"/>
              </w:rPr>
              <w:t>Conocimiento del estilo</w:t>
            </w:r>
          </w:p>
          <w:p w14:paraId="45C0AECD"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rPr>
            </w:pPr>
            <w:r w:rsidRPr="00194FF2">
              <w:rPr>
                <w:rFonts w:ascii="Arial" w:eastAsia="Wingdings" w:hAnsi="Arial" w:cs="Arial"/>
              </w:rPr>
              <w:t xml:space="preserve">§         </w:t>
            </w:r>
            <w:r w:rsidRPr="00194FF2">
              <w:rPr>
                <w:rFonts w:ascii="Arial" w:hAnsi="Arial" w:cs="Arial"/>
              </w:rPr>
              <w:t>Ensamble con los acompañantes, contacto con el público</w:t>
            </w:r>
          </w:p>
          <w:p w14:paraId="0BFEC3D2"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rPr>
            </w:pPr>
            <w:r w:rsidRPr="00194FF2">
              <w:rPr>
                <w:rFonts w:ascii="Arial" w:eastAsia="Wingdings" w:hAnsi="Arial" w:cs="Arial"/>
              </w:rPr>
              <w:t xml:space="preserve">§         </w:t>
            </w:r>
            <w:r w:rsidRPr="00194FF2">
              <w:rPr>
                <w:rFonts w:ascii="Arial" w:hAnsi="Arial" w:cs="Arial"/>
              </w:rPr>
              <w:t>Musicalidad</w:t>
            </w:r>
          </w:p>
          <w:p w14:paraId="47AAFE7E" w14:textId="77777777" w:rsidR="00FA54CF" w:rsidRPr="00194FF2" w:rsidRDefault="00FA54CF" w:rsidP="00FA54CF">
            <w:pPr>
              <w:pStyle w:val="NormalWeb"/>
              <w:shd w:val="clear" w:color="auto" w:fill="FFFFFF"/>
              <w:spacing w:before="0" w:beforeAutospacing="0" w:after="0" w:afterAutospacing="0"/>
              <w:rPr>
                <w:rFonts w:ascii="Arial" w:hAnsi="Arial" w:cs="Arial"/>
              </w:rPr>
            </w:pPr>
          </w:p>
          <w:p w14:paraId="05F21240" w14:textId="77777777" w:rsidR="00FA54CF" w:rsidRPr="00194FF2" w:rsidRDefault="00FA54CF" w:rsidP="00FA54CF">
            <w:pPr>
              <w:pStyle w:val="NormalWeb"/>
              <w:shd w:val="clear" w:color="auto" w:fill="FFFFFF"/>
              <w:spacing w:before="0" w:beforeAutospacing="0" w:after="0" w:afterAutospacing="0"/>
              <w:rPr>
                <w:rFonts w:ascii="Arial" w:hAnsi="Arial" w:cs="Arial"/>
              </w:rPr>
            </w:pPr>
            <w:r w:rsidRPr="00194FF2">
              <w:rPr>
                <w:rFonts w:ascii="Arial" w:hAnsi="Arial" w:cs="Arial"/>
              </w:rPr>
              <w:t>Los criterios de evaluación para clase colectiva son:</w:t>
            </w:r>
          </w:p>
          <w:p w14:paraId="32B2D8FF" w14:textId="77777777" w:rsidR="00FA54CF" w:rsidRPr="00194FF2" w:rsidRDefault="00FA54CF" w:rsidP="00FA54CF">
            <w:pPr>
              <w:pStyle w:val="NormalWeb"/>
              <w:shd w:val="clear" w:color="auto" w:fill="FFFFFF"/>
              <w:spacing w:before="0" w:beforeAutospacing="0" w:after="0" w:afterAutospacing="0"/>
              <w:rPr>
                <w:rFonts w:ascii="Arial" w:hAnsi="Arial" w:cs="Arial"/>
              </w:rPr>
            </w:pPr>
          </w:p>
          <w:p w14:paraId="123B8DE0"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i/>
              </w:rPr>
            </w:pPr>
            <w:r w:rsidRPr="00194FF2">
              <w:rPr>
                <w:rFonts w:ascii="Arial" w:eastAsia="Wingdings" w:hAnsi="Arial" w:cs="Arial"/>
              </w:rPr>
              <w:t xml:space="preserve">§         </w:t>
            </w:r>
            <w:proofErr w:type="gramStart"/>
            <w:r w:rsidRPr="00194FF2">
              <w:rPr>
                <w:rStyle w:val="grame"/>
                <w:rFonts w:ascii="Arial" w:hAnsi="Arial" w:cs="Arial"/>
                <w:i/>
              </w:rPr>
              <w:t>Asistencia :</w:t>
            </w:r>
            <w:proofErr w:type="gramEnd"/>
            <w:r w:rsidRPr="00194FF2">
              <w:rPr>
                <w:rFonts w:ascii="Arial" w:hAnsi="Arial" w:cs="Arial"/>
                <w:i/>
              </w:rPr>
              <w:t xml:space="preserve"> </w:t>
            </w:r>
            <w:r w:rsidRPr="00194FF2">
              <w:rPr>
                <w:rFonts w:ascii="Arial" w:hAnsi="Arial" w:cs="Arial"/>
              </w:rPr>
              <w:t>El máximo de ausencias permitidas serán 4.</w:t>
            </w:r>
          </w:p>
          <w:p w14:paraId="11BE78AF"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i/>
              </w:rPr>
            </w:pPr>
            <w:r w:rsidRPr="00194FF2">
              <w:rPr>
                <w:rFonts w:ascii="Arial" w:eastAsia="Wingdings" w:hAnsi="Arial" w:cs="Arial"/>
              </w:rPr>
              <w:t xml:space="preserve">§         </w:t>
            </w:r>
            <w:r w:rsidRPr="00194FF2">
              <w:rPr>
                <w:rFonts w:ascii="Arial" w:hAnsi="Arial" w:cs="Arial"/>
                <w:i/>
              </w:rPr>
              <w:t xml:space="preserve">Preparación: </w:t>
            </w:r>
            <w:r w:rsidRPr="00194FF2">
              <w:rPr>
                <w:rFonts w:ascii="Arial" w:hAnsi="Arial" w:cs="Arial"/>
              </w:rPr>
              <w:t>No se aceptarán ejecuciones sin previo ensayo, etc.</w:t>
            </w:r>
          </w:p>
          <w:p w14:paraId="53288ECA"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i/>
              </w:rPr>
            </w:pPr>
            <w:r w:rsidRPr="00194FF2">
              <w:rPr>
                <w:rFonts w:ascii="Arial" w:eastAsia="Wingdings" w:hAnsi="Arial" w:cs="Arial"/>
              </w:rPr>
              <w:t xml:space="preserve">§         </w:t>
            </w:r>
            <w:r w:rsidRPr="00194FF2">
              <w:rPr>
                <w:rFonts w:ascii="Arial" w:hAnsi="Arial" w:cs="Arial"/>
                <w:i/>
              </w:rPr>
              <w:t xml:space="preserve">Calidad del montaje: </w:t>
            </w:r>
            <w:r w:rsidRPr="00194FF2">
              <w:rPr>
                <w:rFonts w:ascii="Arial" w:hAnsi="Arial" w:cs="Arial"/>
              </w:rPr>
              <w:t>Arreglos, sustentación, etc.</w:t>
            </w:r>
          </w:p>
          <w:p w14:paraId="55FAC495"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i/>
              </w:rPr>
            </w:pPr>
            <w:r w:rsidRPr="00194FF2">
              <w:rPr>
                <w:rFonts w:ascii="Arial" w:eastAsia="Wingdings" w:hAnsi="Arial" w:cs="Arial"/>
              </w:rPr>
              <w:t xml:space="preserve">§         </w:t>
            </w:r>
            <w:r w:rsidRPr="00194FF2">
              <w:rPr>
                <w:rFonts w:ascii="Arial" w:hAnsi="Arial" w:cs="Arial"/>
                <w:i/>
              </w:rPr>
              <w:t xml:space="preserve">Calidad del trabajo en clase: </w:t>
            </w:r>
            <w:r w:rsidRPr="00194FF2">
              <w:rPr>
                <w:rFonts w:ascii="Arial" w:hAnsi="Arial" w:cs="Arial"/>
              </w:rPr>
              <w:t>Receptividad y flexibilidad</w:t>
            </w:r>
          </w:p>
          <w:p w14:paraId="105462DF" w14:textId="77777777" w:rsidR="00FA54CF" w:rsidRPr="00194FF2" w:rsidRDefault="00FA54CF" w:rsidP="00FA54CF">
            <w:pPr>
              <w:pStyle w:val="NormalWeb"/>
              <w:shd w:val="clear" w:color="auto" w:fill="FFFFFF"/>
              <w:tabs>
                <w:tab w:val="num" w:pos="720"/>
              </w:tabs>
              <w:spacing w:before="0" w:beforeAutospacing="0" w:after="0" w:afterAutospacing="0"/>
              <w:ind w:left="720" w:hanging="360"/>
              <w:rPr>
                <w:rFonts w:ascii="Arial" w:hAnsi="Arial" w:cs="Arial"/>
                <w:i/>
              </w:rPr>
            </w:pPr>
            <w:r w:rsidRPr="00194FF2">
              <w:rPr>
                <w:rFonts w:ascii="Arial" w:eastAsia="Wingdings" w:hAnsi="Arial" w:cs="Arial"/>
              </w:rPr>
              <w:t xml:space="preserve">§         </w:t>
            </w:r>
            <w:r w:rsidRPr="00194FF2">
              <w:rPr>
                <w:rFonts w:ascii="Arial" w:hAnsi="Arial" w:cs="Arial"/>
                <w:i/>
              </w:rPr>
              <w:t>Cumplimiento y calidad en la reflexión escrita individual.</w:t>
            </w:r>
          </w:p>
          <w:p w14:paraId="6472A1B7" w14:textId="77777777" w:rsidR="00326101" w:rsidRPr="00194FF2" w:rsidRDefault="00326101" w:rsidP="00326101">
            <w:pPr>
              <w:jc w:val="both"/>
              <w:rPr>
                <w:rFonts w:ascii="Arial" w:hAnsi="Arial" w:cs="Arial"/>
                <w:b/>
              </w:rPr>
            </w:pPr>
          </w:p>
        </w:tc>
      </w:tr>
    </w:tbl>
    <w:p w14:paraId="17F2BE36" w14:textId="77777777" w:rsidR="00023D86" w:rsidRPr="00023D86" w:rsidRDefault="00023D86" w:rsidP="00023D86">
      <w:pPr>
        <w:jc w:val="both"/>
        <w:rPr>
          <w:rFonts w:ascii="Arial" w:eastAsia="Calibri" w:hAnsi="Arial" w:cs="Arial"/>
          <w:lang w:eastAsia="en-US"/>
        </w:rPr>
      </w:pPr>
    </w:p>
    <w:tbl>
      <w:tblPr>
        <w:tblpPr w:leftFromText="141" w:rightFromText="141" w:vertAnchor="text" w:horzAnchor="margin" w:tblpY="14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023D86" w:rsidRPr="00023D86" w14:paraId="3DFF90C3" w14:textId="77777777" w:rsidTr="00023D86">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D9D9D9"/>
          </w:tcPr>
          <w:p w14:paraId="3CE87C91" w14:textId="77777777" w:rsidR="00023D86" w:rsidRPr="00023D86" w:rsidRDefault="00023D86" w:rsidP="00023D86">
            <w:pPr>
              <w:numPr>
                <w:ilvl w:val="0"/>
                <w:numId w:val="9"/>
              </w:numPr>
              <w:contextualSpacing/>
              <w:rPr>
                <w:rFonts w:ascii="Arial" w:hAnsi="Arial" w:cs="Arial"/>
                <w:b/>
              </w:rPr>
            </w:pPr>
            <w:r w:rsidRPr="00023D86">
              <w:rPr>
                <w:rFonts w:ascii="Arial" w:hAnsi="Arial" w:cs="Arial"/>
                <w:b/>
              </w:rPr>
              <w:t>BIBLIOGRAFÍA Y REFERENCIAS</w:t>
            </w:r>
          </w:p>
        </w:tc>
      </w:tr>
      <w:tr w:rsidR="00023D86" w:rsidRPr="00023D86" w14:paraId="05E8C485" w14:textId="77777777" w:rsidTr="00023D86">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0615CD6" w14:textId="77777777" w:rsidR="00023D86" w:rsidRPr="00023D86" w:rsidRDefault="00023D86" w:rsidP="00023D86">
            <w:pPr>
              <w:jc w:val="both"/>
              <w:rPr>
                <w:rFonts w:ascii="Arial" w:hAnsi="Arial" w:cs="Arial"/>
                <w:lang w:val="es-MX"/>
              </w:rPr>
            </w:pPr>
          </w:p>
          <w:p w14:paraId="023348F9" w14:textId="77777777" w:rsidR="00023D86" w:rsidRPr="00023D86" w:rsidRDefault="00023D86" w:rsidP="00023D86">
            <w:pPr>
              <w:tabs>
                <w:tab w:val="left" w:pos="3600"/>
              </w:tabs>
              <w:jc w:val="both"/>
              <w:rPr>
                <w:rFonts w:ascii="Arial" w:hAnsi="Arial" w:cs="Arial"/>
                <w:lang w:val="en-US"/>
              </w:rPr>
            </w:pPr>
            <w:proofErr w:type="spellStart"/>
            <w:r w:rsidRPr="00023D86">
              <w:rPr>
                <w:rFonts w:ascii="Arial" w:hAnsi="Arial" w:cs="Arial"/>
                <w:b/>
                <w:lang w:val="en-US"/>
              </w:rPr>
              <w:t>Bibliografía</w:t>
            </w:r>
            <w:proofErr w:type="spellEnd"/>
            <w:r w:rsidRPr="00023D86">
              <w:rPr>
                <w:rFonts w:ascii="Arial" w:hAnsi="Arial" w:cs="Arial"/>
                <w:b/>
                <w:lang w:val="en-US"/>
              </w:rPr>
              <w:t>:</w:t>
            </w:r>
            <w:r w:rsidRPr="00023D86">
              <w:rPr>
                <w:rFonts w:ascii="Arial" w:hAnsi="Arial" w:cs="Arial"/>
                <w:lang w:val="en-US"/>
              </w:rPr>
              <w:t xml:space="preserve"> </w:t>
            </w:r>
          </w:p>
          <w:p w14:paraId="04833A06" w14:textId="77777777" w:rsidR="00023D86" w:rsidRPr="00023D86" w:rsidRDefault="00023D86" w:rsidP="00023D86">
            <w:pPr>
              <w:tabs>
                <w:tab w:val="left" w:pos="3600"/>
              </w:tabs>
              <w:jc w:val="both"/>
              <w:rPr>
                <w:rFonts w:ascii="Arial" w:hAnsi="Arial" w:cs="Arial"/>
                <w:lang w:val="en-US"/>
              </w:rPr>
            </w:pPr>
            <w:r w:rsidRPr="00023D86">
              <w:rPr>
                <w:rFonts w:ascii="Arial" w:hAnsi="Arial" w:cs="Arial"/>
                <w:lang w:val="en-US"/>
              </w:rPr>
              <w:t>LIBROS</w:t>
            </w:r>
          </w:p>
          <w:p w14:paraId="3955A930" w14:textId="77777777" w:rsidR="00023D86" w:rsidRPr="00023D86" w:rsidRDefault="00023D86" w:rsidP="00023D86">
            <w:pPr>
              <w:numPr>
                <w:ilvl w:val="0"/>
                <w:numId w:val="18"/>
              </w:numPr>
              <w:tabs>
                <w:tab w:val="left" w:pos="3600"/>
              </w:tabs>
              <w:jc w:val="both"/>
              <w:rPr>
                <w:rFonts w:ascii="Arial" w:hAnsi="Arial" w:cs="Arial"/>
                <w:lang w:val="en-US"/>
              </w:rPr>
            </w:pPr>
            <w:r w:rsidRPr="00023D86">
              <w:rPr>
                <w:rFonts w:ascii="Arial" w:hAnsi="Arial" w:cs="Arial"/>
                <w:lang w:val="en-US"/>
              </w:rPr>
              <w:t xml:space="preserve">Miller, Richard. “The Structure of Singing”, New York, </w:t>
            </w:r>
            <w:proofErr w:type="spellStart"/>
            <w:r w:rsidRPr="00023D86">
              <w:rPr>
                <w:rFonts w:ascii="Arial" w:hAnsi="Arial" w:cs="Arial"/>
                <w:lang w:val="en-US"/>
              </w:rPr>
              <w:t>Schirmer</w:t>
            </w:r>
            <w:proofErr w:type="spellEnd"/>
            <w:r w:rsidRPr="00023D86">
              <w:rPr>
                <w:rFonts w:ascii="Arial" w:hAnsi="Arial" w:cs="Arial"/>
                <w:lang w:val="en-US"/>
              </w:rPr>
              <w:t>, 1986</w:t>
            </w:r>
          </w:p>
          <w:p w14:paraId="264858F7" w14:textId="77777777" w:rsidR="00023D86" w:rsidRPr="00023D86" w:rsidRDefault="00023D86" w:rsidP="00023D86">
            <w:pPr>
              <w:numPr>
                <w:ilvl w:val="0"/>
                <w:numId w:val="18"/>
              </w:numPr>
              <w:tabs>
                <w:tab w:val="left" w:pos="3600"/>
              </w:tabs>
              <w:jc w:val="both"/>
              <w:rPr>
                <w:rFonts w:ascii="Arial" w:hAnsi="Arial" w:cs="Arial"/>
                <w:lang w:val="en-US"/>
              </w:rPr>
            </w:pPr>
            <w:r w:rsidRPr="00023D86">
              <w:rPr>
                <w:rFonts w:ascii="Arial" w:hAnsi="Arial" w:cs="Arial"/>
                <w:lang w:val="en-US"/>
              </w:rPr>
              <w:t xml:space="preserve">Mc. Kinney, James. “The Diagnosis and Correction of Vocal Faults”.,, Nashville, </w:t>
            </w:r>
            <w:proofErr w:type="spellStart"/>
            <w:r w:rsidRPr="00023D86">
              <w:rPr>
                <w:rFonts w:ascii="Arial" w:hAnsi="Arial" w:cs="Arial"/>
                <w:lang w:val="en-US"/>
              </w:rPr>
              <w:t>Genevose</w:t>
            </w:r>
            <w:proofErr w:type="spellEnd"/>
            <w:r w:rsidRPr="00023D86">
              <w:rPr>
                <w:rFonts w:ascii="Arial" w:hAnsi="Arial" w:cs="Arial"/>
                <w:lang w:val="en-US"/>
              </w:rPr>
              <w:t xml:space="preserve"> Music Group,  1994</w:t>
            </w:r>
          </w:p>
          <w:p w14:paraId="4089D1AC" w14:textId="77777777" w:rsidR="00023D86" w:rsidRPr="00023D86" w:rsidRDefault="00023D86" w:rsidP="00023D86">
            <w:pPr>
              <w:numPr>
                <w:ilvl w:val="0"/>
                <w:numId w:val="18"/>
              </w:numPr>
              <w:tabs>
                <w:tab w:val="left" w:pos="3600"/>
              </w:tabs>
              <w:jc w:val="both"/>
              <w:rPr>
                <w:rFonts w:ascii="Arial" w:hAnsi="Arial" w:cs="Arial"/>
                <w:lang w:val="en-US"/>
              </w:rPr>
            </w:pPr>
            <w:proofErr w:type="spellStart"/>
            <w:r w:rsidRPr="00023D86">
              <w:rPr>
                <w:rFonts w:ascii="Arial" w:hAnsi="Arial" w:cs="Arial"/>
                <w:lang w:val="en-US"/>
              </w:rPr>
              <w:t>Kagen</w:t>
            </w:r>
            <w:proofErr w:type="spellEnd"/>
            <w:r w:rsidRPr="00023D86">
              <w:rPr>
                <w:rFonts w:ascii="Arial" w:hAnsi="Arial" w:cs="Arial"/>
                <w:lang w:val="en-US"/>
              </w:rPr>
              <w:t xml:space="preserve">, </w:t>
            </w:r>
            <w:proofErr w:type="spellStart"/>
            <w:r w:rsidRPr="00023D86">
              <w:rPr>
                <w:rFonts w:ascii="Arial" w:hAnsi="Arial" w:cs="Arial"/>
                <w:lang w:val="en-US"/>
              </w:rPr>
              <w:t>Sergius</w:t>
            </w:r>
            <w:proofErr w:type="spellEnd"/>
            <w:r w:rsidRPr="00023D86">
              <w:rPr>
                <w:rFonts w:ascii="Arial" w:hAnsi="Arial" w:cs="Arial"/>
                <w:lang w:val="en-US"/>
              </w:rPr>
              <w:t>. “On Studying Singing” New York, Dover Editions, 1950</w:t>
            </w:r>
          </w:p>
          <w:p w14:paraId="023D9A71" w14:textId="77777777" w:rsidR="00023D86" w:rsidRPr="00023D86" w:rsidRDefault="00023D86" w:rsidP="00023D86">
            <w:pPr>
              <w:numPr>
                <w:ilvl w:val="0"/>
                <w:numId w:val="18"/>
              </w:numPr>
              <w:tabs>
                <w:tab w:val="left" w:pos="3600"/>
              </w:tabs>
              <w:jc w:val="both"/>
              <w:rPr>
                <w:rFonts w:ascii="Arial" w:hAnsi="Arial" w:cs="Arial"/>
                <w:lang w:val="en-US"/>
              </w:rPr>
            </w:pPr>
            <w:r w:rsidRPr="00023D86">
              <w:rPr>
                <w:rFonts w:ascii="Arial" w:hAnsi="Arial" w:cs="Arial"/>
                <w:lang w:val="en-US"/>
              </w:rPr>
              <w:t>Herbert-</w:t>
            </w:r>
            <w:proofErr w:type="spellStart"/>
            <w:r w:rsidRPr="00023D86">
              <w:rPr>
                <w:rFonts w:ascii="Arial" w:hAnsi="Arial" w:cs="Arial"/>
                <w:lang w:val="en-US"/>
              </w:rPr>
              <w:t>Caesari</w:t>
            </w:r>
            <w:proofErr w:type="spellEnd"/>
            <w:r w:rsidRPr="00023D86">
              <w:rPr>
                <w:rFonts w:ascii="Arial" w:hAnsi="Arial" w:cs="Arial"/>
                <w:lang w:val="en-US"/>
              </w:rPr>
              <w:t xml:space="preserve">, E. “The Science and Sensations of Vocal </w:t>
            </w:r>
            <w:proofErr w:type="spellStart"/>
            <w:r w:rsidRPr="00023D86">
              <w:rPr>
                <w:rFonts w:ascii="Arial" w:hAnsi="Arial" w:cs="Arial"/>
                <w:lang w:val="en-US"/>
              </w:rPr>
              <w:t>Tone”.Crescendo</w:t>
            </w:r>
            <w:proofErr w:type="spellEnd"/>
            <w:r w:rsidRPr="00023D86">
              <w:rPr>
                <w:rFonts w:ascii="Arial" w:hAnsi="Arial" w:cs="Arial"/>
                <w:lang w:val="en-US"/>
              </w:rPr>
              <w:t xml:space="preserve"> Publishing, New York</w:t>
            </w:r>
            <w:proofErr w:type="gramStart"/>
            <w:r w:rsidRPr="00023D86">
              <w:rPr>
                <w:rFonts w:ascii="Arial" w:hAnsi="Arial" w:cs="Arial"/>
                <w:lang w:val="en-US"/>
              </w:rPr>
              <w:t>,  1977</w:t>
            </w:r>
            <w:proofErr w:type="gramEnd"/>
            <w:r w:rsidRPr="00023D86">
              <w:rPr>
                <w:rFonts w:ascii="Arial" w:hAnsi="Arial" w:cs="Arial"/>
                <w:lang w:val="en-US"/>
              </w:rPr>
              <w:t>.</w:t>
            </w:r>
          </w:p>
          <w:p w14:paraId="105A8432" w14:textId="77777777" w:rsidR="00023D86" w:rsidRPr="00023D86" w:rsidRDefault="00023D86" w:rsidP="00023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kern w:val="16"/>
                <w:lang w:val="it-IT"/>
              </w:rPr>
            </w:pPr>
          </w:p>
          <w:p w14:paraId="7B8E2CE8" w14:textId="77777777" w:rsidR="00023D86" w:rsidRPr="00023D86" w:rsidRDefault="00023D86" w:rsidP="00023D86">
            <w:pPr>
              <w:tabs>
                <w:tab w:val="left" w:pos="3600"/>
              </w:tabs>
              <w:jc w:val="both"/>
              <w:rPr>
                <w:rFonts w:ascii="Arial" w:hAnsi="Arial" w:cs="Arial"/>
              </w:rPr>
            </w:pPr>
            <w:r w:rsidRPr="00023D86">
              <w:rPr>
                <w:rFonts w:ascii="Arial" w:hAnsi="Arial" w:cs="Arial"/>
                <w:lang w:val="en-US"/>
              </w:rPr>
              <w:t>PARTITURAS</w:t>
            </w:r>
          </w:p>
          <w:p w14:paraId="185DC0B6" w14:textId="77777777" w:rsidR="00023D86" w:rsidRPr="00023D86" w:rsidRDefault="00023D86" w:rsidP="00023D86">
            <w:pPr>
              <w:numPr>
                <w:ilvl w:val="0"/>
                <w:numId w:val="19"/>
              </w:numPr>
              <w:tabs>
                <w:tab w:val="left" w:pos="3600"/>
              </w:tabs>
              <w:ind w:left="714" w:hanging="357"/>
              <w:jc w:val="both"/>
              <w:rPr>
                <w:rFonts w:ascii="Arial" w:hAnsi="Arial" w:cs="Arial"/>
                <w:lang w:val="en-US"/>
              </w:rPr>
            </w:pPr>
            <w:proofErr w:type="spellStart"/>
            <w:r w:rsidRPr="00023D86">
              <w:rPr>
                <w:rFonts w:ascii="Arial" w:hAnsi="Arial" w:cs="Arial"/>
                <w:lang w:val="en-US"/>
              </w:rPr>
              <w:t>Niccola</w:t>
            </w:r>
            <w:proofErr w:type="spellEnd"/>
            <w:r w:rsidRPr="00023D86">
              <w:rPr>
                <w:rFonts w:ascii="Arial" w:hAnsi="Arial" w:cs="Arial"/>
                <w:lang w:val="en-US"/>
              </w:rPr>
              <w:t xml:space="preserve"> </w:t>
            </w:r>
            <w:proofErr w:type="spellStart"/>
            <w:r w:rsidRPr="00023D86">
              <w:rPr>
                <w:rFonts w:ascii="Arial" w:hAnsi="Arial" w:cs="Arial"/>
                <w:lang w:val="en-US"/>
              </w:rPr>
              <w:t>Vaccaj</w:t>
            </w:r>
            <w:proofErr w:type="spellEnd"/>
            <w:r w:rsidRPr="00023D86">
              <w:rPr>
                <w:rFonts w:ascii="Arial" w:hAnsi="Arial" w:cs="Arial"/>
                <w:lang w:val="en-US"/>
              </w:rPr>
              <w:t xml:space="preserve">, Practical school of the </w:t>
            </w:r>
            <w:proofErr w:type="spellStart"/>
            <w:r w:rsidRPr="00023D86">
              <w:rPr>
                <w:rFonts w:ascii="Arial" w:hAnsi="Arial" w:cs="Arial"/>
                <w:lang w:val="en-US"/>
              </w:rPr>
              <w:t>italian</w:t>
            </w:r>
            <w:proofErr w:type="spellEnd"/>
            <w:r w:rsidRPr="00023D86">
              <w:rPr>
                <w:rFonts w:ascii="Arial" w:hAnsi="Arial" w:cs="Arial"/>
                <w:lang w:val="en-US"/>
              </w:rPr>
              <w:t xml:space="preserve"> method of singing </w:t>
            </w:r>
            <w:proofErr w:type="spellStart"/>
            <w:r w:rsidRPr="00023D86">
              <w:rPr>
                <w:rFonts w:ascii="Arial" w:hAnsi="Arial" w:cs="Arial"/>
                <w:lang w:val="en-US"/>
              </w:rPr>
              <w:t>traslated</w:t>
            </w:r>
            <w:proofErr w:type="spellEnd"/>
            <w:r w:rsidRPr="00023D86">
              <w:rPr>
                <w:rFonts w:ascii="Arial" w:hAnsi="Arial" w:cs="Arial"/>
                <w:lang w:val="en-US"/>
              </w:rPr>
              <w:t xml:space="preserve"> by John </w:t>
            </w:r>
            <w:proofErr w:type="spellStart"/>
            <w:r w:rsidRPr="00023D86">
              <w:rPr>
                <w:rFonts w:ascii="Arial" w:hAnsi="Arial" w:cs="Arial"/>
                <w:lang w:val="en-US"/>
              </w:rPr>
              <w:t>Bernhoff</w:t>
            </w:r>
            <w:proofErr w:type="spellEnd"/>
          </w:p>
          <w:p w14:paraId="5FB6C67B" w14:textId="77777777" w:rsidR="00023D86" w:rsidRPr="00023D86" w:rsidRDefault="00023D86" w:rsidP="00023D86">
            <w:pPr>
              <w:numPr>
                <w:ilvl w:val="0"/>
                <w:numId w:val="19"/>
              </w:numPr>
              <w:tabs>
                <w:tab w:val="left" w:pos="3600"/>
              </w:tabs>
              <w:ind w:left="714" w:hanging="357"/>
              <w:jc w:val="both"/>
              <w:rPr>
                <w:rFonts w:ascii="Arial" w:hAnsi="Arial" w:cs="Arial"/>
                <w:lang w:val="en-US"/>
              </w:rPr>
            </w:pPr>
            <w:r w:rsidRPr="00023D86">
              <w:rPr>
                <w:rFonts w:ascii="Arial" w:hAnsi="Arial" w:cs="Arial"/>
                <w:lang w:val="en-US"/>
              </w:rPr>
              <w:t xml:space="preserve">Twenty-four Italian songs and arias of the seventeenth and eighteenth centuries by G. </w:t>
            </w:r>
            <w:proofErr w:type="spellStart"/>
            <w:r w:rsidRPr="00023D86">
              <w:rPr>
                <w:rFonts w:ascii="Arial" w:hAnsi="Arial" w:cs="Arial"/>
                <w:lang w:val="en-US"/>
              </w:rPr>
              <w:t>Schirmer</w:t>
            </w:r>
            <w:proofErr w:type="spellEnd"/>
            <w:r w:rsidRPr="00023D86">
              <w:rPr>
                <w:rFonts w:ascii="Arial" w:hAnsi="Arial" w:cs="Arial"/>
                <w:lang w:val="en-US"/>
              </w:rPr>
              <w:t>.</w:t>
            </w:r>
          </w:p>
          <w:p w14:paraId="01E937A7" w14:textId="77777777" w:rsidR="00023D86" w:rsidRPr="00023D86" w:rsidRDefault="00023D86" w:rsidP="00023D86">
            <w:pPr>
              <w:numPr>
                <w:ilvl w:val="0"/>
                <w:numId w:val="19"/>
              </w:numPr>
              <w:tabs>
                <w:tab w:val="left" w:pos="3600"/>
              </w:tabs>
              <w:ind w:left="714" w:hanging="357"/>
              <w:jc w:val="both"/>
              <w:rPr>
                <w:rFonts w:ascii="Arial" w:hAnsi="Arial" w:cs="Arial"/>
                <w:lang w:val="en-US"/>
              </w:rPr>
            </w:pPr>
            <w:r w:rsidRPr="00023D86">
              <w:rPr>
                <w:rFonts w:ascii="Arial" w:hAnsi="Arial" w:cs="Arial"/>
                <w:lang w:val="en-US"/>
              </w:rPr>
              <w:t xml:space="preserve">Disney songs for singers 45 classics wonderland music company, </w:t>
            </w:r>
            <w:proofErr w:type="spellStart"/>
            <w:r w:rsidRPr="00023D86">
              <w:rPr>
                <w:rFonts w:ascii="Arial" w:hAnsi="Arial" w:cs="Arial"/>
                <w:lang w:val="en-US"/>
              </w:rPr>
              <w:t>inc.</w:t>
            </w:r>
            <w:proofErr w:type="spellEnd"/>
            <w:r w:rsidRPr="00023D86">
              <w:rPr>
                <w:rFonts w:ascii="Arial" w:hAnsi="Arial" w:cs="Arial"/>
                <w:lang w:val="en-US"/>
              </w:rPr>
              <w:t xml:space="preserve"> Walt </w:t>
            </w:r>
            <w:r w:rsidRPr="00023D86">
              <w:rPr>
                <w:rFonts w:ascii="Arial" w:hAnsi="Arial" w:cs="Arial"/>
                <w:lang w:val="en-US"/>
              </w:rPr>
              <w:lastRenderedPageBreak/>
              <w:t xml:space="preserve">Disney </w:t>
            </w:r>
            <w:proofErr w:type="gramStart"/>
            <w:r w:rsidRPr="00023D86">
              <w:rPr>
                <w:rFonts w:ascii="Arial" w:hAnsi="Arial" w:cs="Arial"/>
                <w:lang w:val="en-US"/>
              </w:rPr>
              <w:t>music company</w:t>
            </w:r>
            <w:proofErr w:type="gramEnd"/>
            <w:r w:rsidRPr="00023D86">
              <w:rPr>
                <w:rFonts w:ascii="Arial" w:hAnsi="Arial" w:cs="Arial"/>
                <w:lang w:val="en-US"/>
              </w:rPr>
              <w:t>. Distributed by Hal. Leonard Corporation.</w:t>
            </w:r>
          </w:p>
          <w:p w14:paraId="6B08A269" w14:textId="77777777" w:rsidR="00023D86" w:rsidRPr="00023D86" w:rsidRDefault="00023D86" w:rsidP="00023D86">
            <w:pPr>
              <w:numPr>
                <w:ilvl w:val="0"/>
                <w:numId w:val="19"/>
              </w:numPr>
              <w:tabs>
                <w:tab w:val="left" w:pos="3600"/>
              </w:tabs>
              <w:ind w:left="714" w:hanging="357"/>
              <w:jc w:val="both"/>
              <w:rPr>
                <w:rFonts w:ascii="Arial" w:hAnsi="Arial" w:cs="Arial"/>
                <w:lang w:val="en-US"/>
              </w:rPr>
            </w:pPr>
            <w:r w:rsidRPr="00023D86">
              <w:rPr>
                <w:rFonts w:ascii="Arial" w:hAnsi="Arial" w:cs="Arial"/>
                <w:lang w:val="en-US"/>
              </w:rPr>
              <w:t>Voice series, Frederick Harris Third edition copyright 2005 the Frederick Harris music co, limited all rights reserved.</w:t>
            </w:r>
          </w:p>
          <w:p w14:paraId="454B7E72" w14:textId="77777777" w:rsidR="00023D86" w:rsidRPr="00023D86" w:rsidRDefault="00023D86" w:rsidP="00023D86">
            <w:pPr>
              <w:numPr>
                <w:ilvl w:val="0"/>
                <w:numId w:val="19"/>
              </w:numPr>
              <w:tabs>
                <w:tab w:val="left" w:pos="3600"/>
              </w:tabs>
              <w:ind w:left="714" w:hanging="357"/>
              <w:jc w:val="both"/>
              <w:rPr>
                <w:rFonts w:ascii="Arial" w:hAnsi="Arial" w:cs="Arial"/>
              </w:rPr>
            </w:pPr>
            <w:r w:rsidRPr="00023D86">
              <w:rPr>
                <w:rFonts w:ascii="Arial" w:hAnsi="Arial" w:cs="Arial"/>
              </w:rPr>
              <w:t xml:space="preserve">(Pendiente </w:t>
            </w:r>
            <w:proofErr w:type="spellStart"/>
            <w:r w:rsidRPr="00023D86">
              <w:rPr>
                <w:rFonts w:ascii="Arial" w:hAnsi="Arial" w:cs="Arial"/>
              </w:rPr>
              <w:t>Concone</w:t>
            </w:r>
            <w:proofErr w:type="spellEnd"/>
            <w:r w:rsidRPr="00023D86">
              <w:rPr>
                <w:rFonts w:ascii="Arial" w:hAnsi="Arial" w:cs="Arial"/>
              </w:rPr>
              <w:t xml:space="preserve"> y Segundo libro </w:t>
            </w:r>
            <w:proofErr w:type="spellStart"/>
            <w:r w:rsidRPr="00023D86">
              <w:rPr>
                <w:rFonts w:ascii="Arial" w:hAnsi="Arial" w:cs="Arial"/>
              </w:rPr>
              <w:t>libro</w:t>
            </w:r>
            <w:proofErr w:type="spellEnd"/>
            <w:r w:rsidRPr="00023D86">
              <w:rPr>
                <w:rFonts w:ascii="Arial" w:hAnsi="Arial" w:cs="Arial"/>
              </w:rPr>
              <w:t xml:space="preserve"> de Disney)</w:t>
            </w:r>
          </w:p>
          <w:p w14:paraId="7C3EC655" w14:textId="77777777" w:rsidR="00023D86" w:rsidRPr="00023D86" w:rsidRDefault="00023D86" w:rsidP="00023D86">
            <w:pPr>
              <w:numPr>
                <w:ilvl w:val="0"/>
                <w:numId w:val="19"/>
              </w:numPr>
              <w:tabs>
                <w:tab w:val="left" w:pos="3600"/>
              </w:tabs>
              <w:ind w:left="714" w:hanging="357"/>
              <w:jc w:val="both"/>
              <w:rPr>
                <w:rFonts w:ascii="Arial" w:hAnsi="Arial" w:cs="Arial"/>
                <w:lang w:val="pt-BR"/>
              </w:rPr>
            </w:pPr>
            <w:r w:rsidRPr="00023D86">
              <w:rPr>
                <w:rFonts w:ascii="Arial" w:hAnsi="Arial" w:cs="Arial"/>
                <w:lang w:val="pt-BR"/>
              </w:rPr>
              <w:t xml:space="preserve">Giovanni Baptista </w:t>
            </w:r>
            <w:proofErr w:type="spellStart"/>
            <w:r w:rsidRPr="00023D86">
              <w:rPr>
                <w:rFonts w:ascii="Arial" w:hAnsi="Arial" w:cs="Arial"/>
                <w:lang w:val="pt-BR"/>
              </w:rPr>
              <w:t>Pergolesi</w:t>
            </w:r>
            <w:proofErr w:type="spellEnd"/>
            <w:r w:rsidRPr="00023D86">
              <w:rPr>
                <w:rFonts w:ascii="Arial" w:hAnsi="Arial" w:cs="Arial"/>
                <w:lang w:val="pt-BR"/>
              </w:rPr>
              <w:t xml:space="preserve">, </w:t>
            </w:r>
            <w:proofErr w:type="spellStart"/>
            <w:r w:rsidRPr="00023D86">
              <w:rPr>
                <w:rFonts w:ascii="Arial" w:hAnsi="Arial" w:cs="Arial"/>
                <w:lang w:val="pt-BR"/>
              </w:rPr>
              <w:t>Stabat</w:t>
            </w:r>
            <w:proofErr w:type="spellEnd"/>
            <w:r w:rsidRPr="00023D86">
              <w:rPr>
                <w:rFonts w:ascii="Arial" w:hAnsi="Arial" w:cs="Arial"/>
                <w:lang w:val="pt-BR"/>
              </w:rPr>
              <w:t xml:space="preserve"> Mater.</w:t>
            </w:r>
          </w:p>
          <w:p w14:paraId="0F4BB2CD" w14:textId="77777777" w:rsidR="00023D86" w:rsidRPr="00023D86" w:rsidRDefault="00023D86" w:rsidP="00023D86">
            <w:pPr>
              <w:numPr>
                <w:ilvl w:val="0"/>
                <w:numId w:val="19"/>
              </w:numPr>
              <w:tabs>
                <w:tab w:val="left" w:pos="3600"/>
              </w:tabs>
              <w:ind w:left="714" w:hanging="357"/>
              <w:jc w:val="both"/>
              <w:rPr>
                <w:rFonts w:ascii="Arial" w:hAnsi="Arial" w:cs="Arial"/>
              </w:rPr>
            </w:pPr>
            <w:r w:rsidRPr="00023D86">
              <w:rPr>
                <w:rFonts w:ascii="Arial" w:hAnsi="Arial" w:cs="Arial"/>
              </w:rPr>
              <w:t xml:space="preserve">Repertorio académico Latinoamericano: España, México, Argentina, Brasil. </w:t>
            </w:r>
          </w:p>
          <w:p w14:paraId="66172921" w14:textId="77777777" w:rsidR="00023D86" w:rsidRPr="00023D86" w:rsidRDefault="00023D86" w:rsidP="00023D86">
            <w:pPr>
              <w:numPr>
                <w:ilvl w:val="0"/>
                <w:numId w:val="19"/>
              </w:numPr>
              <w:tabs>
                <w:tab w:val="left" w:pos="3600"/>
              </w:tabs>
              <w:ind w:left="714" w:hanging="357"/>
              <w:jc w:val="both"/>
              <w:rPr>
                <w:rFonts w:ascii="Arial" w:hAnsi="Arial" w:cs="Arial"/>
              </w:rPr>
            </w:pPr>
            <w:r w:rsidRPr="00023D86">
              <w:rPr>
                <w:rFonts w:ascii="Arial" w:hAnsi="Arial" w:cs="Arial"/>
              </w:rPr>
              <w:t>Entre muchas otras.</w:t>
            </w:r>
          </w:p>
          <w:p w14:paraId="2191BBD8" w14:textId="77777777" w:rsidR="00023D86" w:rsidRPr="00023D86" w:rsidRDefault="00023D86" w:rsidP="00023D86">
            <w:pPr>
              <w:tabs>
                <w:tab w:val="left" w:pos="3600"/>
              </w:tabs>
              <w:jc w:val="both"/>
              <w:rPr>
                <w:rFonts w:ascii="Arial" w:hAnsi="Arial" w:cs="Arial"/>
              </w:rPr>
            </w:pPr>
          </w:p>
          <w:p w14:paraId="6EE013AD" w14:textId="77777777" w:rsidR="00023D86" w:rsidRPr="00023D86" w:rsidRDefault="00023D86" w:rsidP="00023D86">
            <w:pPr>
              <w:tabs>
                <w:tab w:val="left" w:pos="3600"/>
              </w:tabs>
              <w:jc w:val="both"/>
              <w:rPr>
                <w:rFonts w:ascii="Arial" w:hAnsi="Arial" w:cs="Arial"/>
              </w:rPr>
            </w:pPr>
            <w:r w:rsidRPr="00023D86">
              <w:rPr>
                <w:rFonts w:ascii="Arial" w:hAnsi="Arial" w:cs="Arial"/>
              </w:rPr>
              <w:t>DISCOGRAFÍA EN MÚSICA POPULAR:</w:t>
            </w:r>
          </w:p>
          <w:p w14:paraId="255FB542" w14:textId="6716FB94" w:rsidR="00023D86" w:rsidRPr="00023D86" w:rsidRDefault="00023D86" w:rsidP="00023D86">
            <w:pPr>
              <w:tabs>
                <w:tab w:val="left" w:pos="3600"/>
              </w:tabs>
              <w:jc w:val="both"/>
              <w:rPr>
                <w:rFonts w:ascii="Arial" w:hAnsi="Arial" w:cs="Arial"/>
              </w:rPr>
            </w:pPr>
            <w:r w:rsidRPr="00023D86">
              <w:rPr>
                <w:rFonts w:ascii="Arial" w:hAnsi="Arial" w:cs="Arial"/>
              </w:rPr>
              <w:t>Se cuenta con muchas grabaciones de diferentes géneros, épocas, estilos, tendencias, etc.</w:t>
            </w:r>
          </w:p>
          <w:p w14:paraId="63B95D8C" w14:textId="77777777" w:rsidR="00023D86" w:rsidRPr="00023D86" w:rsidRDefault="00023D86" w:rsidP="00023D86">
            <w:pPr>
              <w:ind w:left="720"/>
              <w:jc w:val="both"/>
              <w:rPr>
                <w:rFonts w:ascii="Arial" w:hAnsi="Arial" w:cs="Arial"/>
              </w:rPr>
            </w:pPr>
          </w:p>
          <w:p w14:paraId="5946A304" w14:textId="77777777" w:rsidR="00023D86" w:rsidRPr="00023D86" w:rsidRDefault="00023D86" w:rsidP="00023D86">
            <w:pPr>
              <w:jc w:val="both"/>
              <w:rPr>
                <w:rFonts w:ascii="Arial" w:hAnsi="Arial" w:cs="Arial"/>
                <w:b/>
              </w:rPr>
            </w:pPr>
          </w:p>
        </w:tc>
      </w:tr>
      <w:tr w:rsidR="00023D86" w:rsidRPr="00023D86" w14:paraId="1691F614" w14:textId="77777777" w:rsidTr="00023D86">
        <w:trPr>
          <w:trHeight w:val="676"/>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DC7E3A7" w14:textId="77777777" w:rsidR="00023D86" w:rsidRPr="00023D86" w:rsidRDefault="00023D86" w:rsidP="00023D86">
            <w:pPr>
              <w:numPr>
                <w:ilvl w:val="0"/>
                <w:numId w:val="9"/>
              </w:numPr>
              <w:contextualSpacing/>
              <w:rPr>
                <w:rFonts w:ascii="Arial" w:hAnsi="Arial" w:cs="Arial"/>
                <w:b/>
              </w:rPr>
            </w:pPr>
            <w:r w:rsidRPr="00023D86">
              <w:rPr>
                <w:rFonts w:ascii="Arial" w:hAnsi="Arial" w:cs="Arial"/>
                <w:b/>
              </w:rPr>
              <w:lastRenderedPageBreak/>
              <w:t>FECHA:</w:t>
            </w:r>
          </w:p>
          <w:p w14:paraId="0875667F" w14:textId="77777777" w:rsidR="00023D86" w:rsidRPr="00023D86" w:rsidRDefault="00023D86" w:rsidP="00023D86">
            <w:pPr>
              <w:ind w:left="720"/>
              <w:contextualSpacing/>
              <w:rPr>
                <w:rFonts w:ascii="Arial" w:hAnsi="Arial" w:cs="Arial"/>
              </w:rPr>
            </w:pPr>
            <w:r w:rsidRPr="00023D86">
              <w:rPr>
                <w:rFonts w:ascii="Arial" w:hAnsi="Arial" w:cs="Arial"/>
              </w:rPr>
              <w:t>27 de mayo de 2016.</w:t>
            </w:r>
          </w:p>
          <w:p w14:paraId="1AE9CE09" w14:textId="77777777" w:rsidR="00023D86" w:rsidRPr="00023D86" w:rsidRDefault="00023D86" w:rsidP="00023D86">
            <w:pPr>
              <w:ind w:left="720"/>
              <w:contextualSpacing/>
              <w:rPr>
                <w:rFonts w:ascii="Arial" w:hAnsi="Arial" w:cs="Arial"/>
                <w:b/>
              </w:rPr>
            </w:pPr>
          </w:p>
        </w:tc>
      </w:tr>
    </w:tbl>
    <w:p w14:paraId="5088B5C4" w14:textId="77777777" w:rsidR="00023D86" w:rsidRPr="00023D86" w:rsidRDefault="00023D86" w:rsidP="00023D86">
      <w:pPr>
        <w:jc w:val="both"/>
        <w:rPr>
          <w:rFonts w:ascii="Arial" w:eastAsia="Calibri" w:hAnsi="Arial" w:cs="Arial"/>
          <w:sz w:val="20"/>
          <w:szCs w:val="20"/>
          <w:lang w:eastAsia="en-US"/>
        </w:rPr>
      </w:pPr>
    </w:p>
    <w:p w14:paraId="27B1FC4B" w14:textId="77777777" w:rsidR="00023D86" w:rsidRPr="00023D86" w:rsidRDefault="00023D86" w:rsidP="00023D86">
      <w:pPr>
        <w:rPr>
          <w:rFonts w:ascii="Arial" w:hAnsi="Arial" w:cs="Arial"/>
          <w:b/>
          <w:sz w:val="20"/>
          <w:szCs w:val="20"/>
        </w:rPr>
      </w:pPr>
    </w:p>
    <w:p w14:paraId="5FB7C9C5" w14:textId="77777777" w:rsidR="00023D86" w:rsidRPr="00023D86" w:rsidRDefault="00023D86" w:rsidP="00023D86">
      <w:pPr>
        <w:jc w:val="both"/>
        <w:rPr>
          <w:rFonts w:ascii="Arial" w:eastAsia="Calibri" w:hAnsi="Arial" w:cs="Arial"/>
          <w:sz w:val="20"/>
          <w:szCs w:val="20"/>
          <w:lang w:eastAsia="en-US"/>
        </w:rPr>
      </w:pPr>
    </w:p>
    <w:p w14:paraId="28C46F7F" w14:textId="77777777" w:rsidR="00023D86" w:rsidRPr="00023D86" w:rsidRDefault="00023D86" w:rsidP="00023D86">
      <w:pPr>
        <w:jc w:val="both"/>
        <w:rPr>
          <w:rFonts w:ascii="Arial" w:eastAsia="Calibri" w:hAnsi="Arial" w:cs="Arial"/>
          <w:sz w:val="20"/>
          <w:szCs w:val="20"/>
          <w:lang w:eastAsia="en-US"/>
        </w:rPr>
      </w:pPr>
    </w:p>
    <w:p w14:paraId="12F62851" w14:textId="77777777" w:rsidR="00023D86" w:rsidRPr="00023D86" w:rsidRDefault="00023D86" w:rsidP="00023D86">
      <w:pPr>
        <w:rPr>
          <w:rFonts w:ascii="Arial" w:hAnsi="Arial" w:cs="Arial"/>
          <w:b/>
          <w:sz w:val="20"/>
          <w:szCs w:val="20"/>
        </w:rPr>
      </w:pPr>
    </w:p>
    <w:p w14:paraId="564CCD7F" w14:textId="77777777" w:rsidR="00023D86" w:rsidRPr="00194FF2" w:rsidRDefault="00023D86" w:rsidP="00357373">
      <w:pPr>
        <w:jc w:val="both"/>
        <w:rPr>
          <w:rFonts w:ascii="Arial" w:eastAsia="Calibri" w:hAnsi="Arial" w:cs="Arial"/>
          <w:lang w:eastAsia="en-US"/>
        </w:rPr>
      </w:pPr>
    </w:p>
    <w:tbl>
      <w:tblPr>
        <w:tblpPr w:leftFromText="141" w:rightFromText="141" w:vertAnchor="text" w:horzAnchor="margin" w:tblpY="-924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023D86" w:rsidRPr="00194FF2" w14:paraId="53F41815" w14:textId="77777777" w:rsidTr="00023D86">
        <w:trPr>
          <w:trHeight w:val="676"/>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E5F8A" w14:textId="77777777" w:rsidR="00023D86" w:rsidRPr="00194FF2" w:rsidRDefault="00023D86" w:rsidP="00023D86">
            <w:pPr>
              <w:pStyle w:val="Prrafodelista"/>
              <w:rPr>
                <w:rFonts w:ascii="Arial" w:hAnsi="Arial" w:cs="Arial"/>
                <w:b/>
              </w:rPr>
            </w:pPr>
          </w:p>
        </w:tc>
      </w:tr>
    </w:tbl>
    <w:p w14:paraId="4354F34F" w14:textId="2D0704F4" w:rsidR="00023D86" w:rsidRPr="00023D86" w:rsidRDefault="00023D86" w:rsidP="00023D86">
      <w:pPr>
        <w:ind w:left="720"/>
        <w:contextualSpacing/>
        <w:rPr>
          <w:rFonts w:ascii="Arial" w:hAnsi="Arial" w:cs="Arial"/>
        </w:rPr>
      </w:pPr>
      <w:r w:rsidRPr="00023D86">
        <w:rPr>
          <w:rFonts w:ascii="Arial" w:hAnsi="Arial" w:cs="Arial"/>
        </w:rPr>
        <w:t>.</w:t>
      </w:r>
    </w:p>
    <w:p w14:paraId="3D7D4274" w14:textId="77777777" w:rsidR="00357373" w:rsidRPr="00194FF2" w:rsidRDefault="00357373" w:rsidP="00357373">
      <w:pPr>
        <w:jc w:val="both"/>
        <w:rPr>
          <w:rFonts w:ascii="Arial" w:eastAsia="Calibri" w:hAnsi="Arial" w:cs="Arial"/>
          <w:lang w:eastAsia="en-US"/>
        </w:rPr>
      </w:pPr>
    </w:p>
    <w:p w14:paraId="596FD1C5" w14:textId="77777777" w:rsidR="00C222D6" w:rsidRDefault="00C222D6"/>
    <w:p w14:paraId="5B74623E" w14:textId="77777777" w:rsidR="00023D86" w:rsidRDefault="00023D86"/>
    <w:p w14:paraId="1AE9CDF3" w14:textId="77777777" w:rsidR="00023D86" w:rsidRDefault="00023D86"/>
    <w:p w14:paraId="168EAC8F" w14:textId="77777777" w:rsidR="00023D86" w:rsidRDefault="00023D86"/>
    <w:p w14:paraId="7A7EB626" w14:textId="77777777" w:rsidR="00023D86" w:rsidRDefault="00023D86"/>
    <w:p w14:paraId="6A1EC597" w14:textId="77777777" w:rsidR="00023D86" w:rsidRDefault="00023D86"/>
    <w:p w14:paraId="398F2060" w14:textId="77777777" w:rsidR="00023D86" w:rsidRDefault="00023D86"/>
    <w:p w14:paraId="42D9D9A4" w14:textId="77777777" w:rsidR="00023D86" w:rsidRDefault="00023D86"/>
    <w:p w14:paraId="3A7F4F75" w14:textId="77777777" w:rsidR="00023D86" w:rsidRDefault="00023D86"/>
    <w:p w14:paraId="4117FE0A" w14:textId="77777777" w:rsidR="00023D86" w:rsidRDefault="00023D86"/>
    <w:p w14:paraId="5079AADC" w14:textId="77777777" w:rsidR="00023D86" w:rsidRDefault="00023D86"/>
    <w:p w14:paraId="669CA2F8" w14:textId="77777777" w:rsidR="00023D86" w:rsidRDefault="00023D86"/>
    <w:p w14:paraId="2224F743" w14:textId="77777777" w:rsidR="00023D86" w:rsidRDefault="00023D86"/>
    <w:p w14:paraId="7F2E7FC8" w14:textId="77777777" w:rsidR="00023D86" w:rsidRDefault="00023D86"/>
    <w:p w14:paraId="35E90F92" w14:textId="77777777" w:rsidR="00023D86" w:rsidRDefault="00023D86"/>
    <w:p w14:paraId="49072DE1" w14:textId="77777777" w:rsidR="00023D86" w:rsidRDefault="00023D86"/>
    <w:p w14:paraId="3377E269" w14:textId="77777777" w:rsidR="00023D86" w:rsidRDefault="00023D86"/>
    <w:p w14:paraId="1935AF89" w14:textId="77777777" w:rsidR="00023D86" w:rsidRDefault="00023D86"/>
    <w:p w14:paraId="3B9BE8FF" w14:textId="77777777" w:rsidR="00023D86" w:rsidRDefault="00023D86"/>
    <w:p w14:paraId="67464A63" w14:textId="77777777" w:rsidR="00023D86" w:rsidRDefault="00023D86"/>
    <w:sectPr w:rsidR="00023D86" w:rsidSect="00A5493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75ECC" w14:textId="77777777" w:rsidR="00287380" w:rsidRDefault="00287380" w:rsidP="003D44FD">
      <w:r>
        <w:separator/>
      </w:r>
    </w:p>
  </w:endnote>
  <w:endnote w:type="continuationSeparator" w:id="0">
    <w:p w14:paraId="08E5E2A2" w14:textId="77777777" w:rsidR="00287380" w:rsidRDefault="00287380"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4CCE6" w14:textId="77777777" w:rsidR="00287380" w:rsidRDefault="00287380" w:rsidP="003D44FD">
      <w:r>
        <w:separator/>
      </w:r>
    </w:p>
  </w:footnote>
  <w:footnote w:type="continuationSeparator" w:id="0">
    <w:p w14:paraId="1C38FB26" w14:textId="77777777" w:rsidR="00287380" w:rsidRDefault="00287380"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A8DB" w14:textId="77777777" w:rsidR="003D44FD" w:rsidRDefault="003D44FD">
    <w:pPr>
      <w:pStyle w:val="Encabezado"/>
    </w:pPr>
  </w:p>
  <w:p w14:paraId="7B0CB27F" w14:textId="77777777" w:rsidR="003D44FD" w:rsidRDefault="003D44FD"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62E"/>
    <w:multiLevelType w:val="hybridMultilevel"/>
    <w:tmpl w:val="4FDC416A"/>
    <w:lvl w:ilvl="0" w:tplc="67FA6092">
      <w:start w:val="1"/>
      <w:numFmt w:val="bullet"/>
      <w:lvlText w:val="-"/>
      <w:lvlJc w:val="left"/>
      <w:pPr>
        <w:tabs>
          <w:tab w:val="num" w:pos="720"/>
        </w:tabs>
        <w:ind w:left="720" w:hanging="360"/>
      </w:pPr>
      <w:rPr>
        <w:rFonts w:ascii="Arial" w:eastAsia="Times New Roman" w:hAnsi="Arial" w:cs="Calibri"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FD2989"/>
    <w:multiLevelType w:val="hybridMultilevel"/>
    <w:tmpl w:val="AB7AD2BC"/>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alibri"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alibri"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alibri"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
    <w:nsid w:val="0E0E5B98"/>
    <w:multiLevelType w:val="multilevel"/>
    <w:tmpl w:val="3EF6C4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5">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81079B"/>
    <w:multiLevelType w:val="hybridMultilevel"/>
    <w:tmpl w:val="28F00A9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15FD4B3D"/>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BD61B9"/>
    <w:multiLevelType w:val="hybridMultilevel"/>
    <w:tmpl w:val="70FCE27E"/>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alibri"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alibri"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alibri"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0">
    <w:nsid w:val="1BFC4CC9"/>
    <w:multiLevelType w:val="hybridMultilevel"/>
    <w:tmpl w:val="6BB69C56"/>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alibri"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alibri"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alibri"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1">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E0202D6"/>
    <w:multiLevelType w:val="hybridMultilevel"/>
    <w:tmpl w:val="146A90A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B617F89"/>
    <w:multiLevelType w:val="hybridMultilevel"/>
    <w:tmpl w:val="73CCC89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7">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77A719B2"/>
    <w:multiLevelType w:val="hybridMultilevel"/>
    <w:tmpl w:val="D62023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C470AEB"/>
    <w:multiLevelType w:val="hybridMultilevel"/>
    <w:tmpl w:val="F612C1BE"/>
    <w:lvl w:ilvl="0" w:tplc="23804CA6">
      <w:start w:val="1"/>
      <w:numFmt w:val="bullet"/>
      <w:lvlText w:val=""/>
      <w:lvlJc w:val="left"/>
      <w:pPr>
        <w:tabs>
          <w:tab w:val="num" w:pos="397"/>
        </w:tabs>
        <w:ind w:left="397" w:hanging="397"/>
      </w:pPr>
      <w:rPr>
        <w:rFonts w:ascii="Symbol" w:hAnsi="Symbol" w:hint="default"/>
        <w:color w:val="000000" w:themeColor="text1"/>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D087212"/>
    <w:multiLevelType w:val="hybridMultilevel"/>
    <w:tmpl w:val="FFCE2AD8"/>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alibri"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alibri"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alibri" w:hint="default"/>
      </w:rPr>
    </w:lvl>
    <w:lvl w:ilvl="8" w:tplc="24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4"/>
  </w:num>
  <w:num w:numId="4">
    <w:abstractNumId w:val="5"/>
  </w:num>
  <w:num w:numId="5">
    <w:abstractNumId w:val="15"/>
  </w:num>
  <w:num w:numId="6">
    <w:abstractNumId w:val="13"/>
  </w:num>
  <w:num w:numId="7">
    <w:abstractNumId w:val="8"/>
  </w:num>
  <w:num w:numId="8">
    <w:abstractNumId w:val="16"/>
  </w:num>
  <w:num w:numId="9">
    <w:abstractNumId w:val="1"/>
  </w:num>
  <w:num w:numId="10">
    <w:abstractNumId w:val="6"/>
  </w:num>
  <w:num w:numId="11">
    <w:abstractNumId w:val="19"/>
  </w:num>
  <w:num w:numId="12">
    <w:abstractNumId w:val="18"/>
  </w:num>
  <w:num w:numId="13">
    <w:abstractNumId w:val="3"/>
  </w:num>
  <w:num w:numId="14">
    <w:abstractNumId w:val="14"/>
  </w:num>
  <w:num w:numId="15">
    <w:abstractNumId w:val="12"/>
  </w:num>
  <w:num w:numId="16">
    <w:abstractNumId w:val="10"/>
  </w:num>
  <w:num w:numId="17">
    <w:abstractNumId w:val="2"/>
  </w:num>
  <w:num w:numId="18">
    <w:abstractNumId w:val="20"/>
  </w:num>
  <w:num w:numId="19">
    <w:abstractNumId w:val="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23D86"/>
    <w:rsid w:val="000C7B6D"/>
    <w:rsid w:val="000E2878"/>
    <w:rsid w:val="00133200"/>
    <w:rsid w:val="00194FF2"/>
    <w:rsid w:val="001C192C"/>
    <w:rsid w:val="00287380"/>
    <w:rsid w:val="002B572E"/>
    <w:rsid w:val="002F762C"/>
    <w:rsid w:val="00326101"/>
    <w:rsid w:val="00350665"/>
    <w:rsid w:val="00357373"/>
    <w:rsid w:val="00373017"/>
    <w:rsid w:val="00392272"/>
    <w:rsid w:val="003D1B17"/>
    <w:rsid w:val="003D44FD"/>
    <w:rsid w:val="003E47E0"/>
    <w:rsid w:val="003F4CD5"/>
    <w:rsid w:val="00486DB4"/>
    <w:rsid w:val="004D7E6A"/>
    <w:rsid w:val="0057001F"/>
    <w:rsid w:val="00571AFF"/>
    <w:rsid w:val="00572BA9"/>
    <w:rsid w:val="00580F3E"/>
    <w:rsid w:val="005E2304"/>
    <w:rsid w:val="006A2345"/>
    <w:rsid w:val="006E0759"/>
    <w:rsid w:val="00714183"/>
    <w:rsid w:val="0075590D"/>
    <w:rsid w:val="0079296A"/>
    <w:rsid w:val="00792A80"/>
    <w:rsid w:val="007D1FE5"/>
    <w:rsid w:val="00807009"/>
    <w:rsid w:val="00811591"/>
    <w:rsid w:val="0081166E"/>
    <w:rsid w:val="00826E01"/>
    <w:rsid w:val="008655B8"/>
    <w:rsid w:val="00897EE4"/>
    <w:rsid w:val="008A6999"/>
    <w:rsid w:val="008F0CAF"/>
    <w:rsid w:val="008F7635"/>
    <w:rsid w:val="00920B69"/>
    <w:rsid w:val="00994D5C"/>
    <w:rsid w:val="009D0179"/>
    <w:rsid w:val="009D03CB"/>
    <w:rsid w:val="009D1EC3"/>
    <w:rsid w:val="009D2392"/>
    <w:rsid w:val="00A42063"/>
    <w:rsid w:val="00A43C1D"/>
    <w:rsid w:val="00A53B23"/>
    <w:rsid w:val="00A65987"/>
    <w:rsid w:val="00A74ED7"/>
    <w:rsid w:val="00AA5100"/>
    <w:rsid w:val="00AB5972"/>
    <w:rsid w:val="00AE4340"/>
    <w:rsid w:val="00B1020B"/>
    <w:rsid w:val="00B17ABB"/>
    <w:rsid w:val="00B348F6"/>
    <w:rsid w:val="00B36986"/>
    <w:rsid w:val="00BA07FF"/>
    <w:rsid w:val="00C13CB8"/>
    <w:rsid w:val="00C222D6"/>
    <w:rsid w:val="00C23C27"/>
    <w:rsid w:val="00C33BA3"/>
    <w:rsid w:val="00C45C40"/>
    <w:rsid w:val="00C56CC9"/>
    <w:rsid w:val="00C942C7"/>
    <w:rsid w:val="00CC7CD4"/>
    <w:rsid w:val="00CD00B4"/>
    <w:rsid w:val="00CD66DB"/>
    <w:rsid w:val="00D1308C"/>
    <w:rsid w:val="00D53E65"/>
    <w:rsid w:val="00DF06F1"/>
    <w:rsid w:val="00E21EDA"/>
    <w:rsid w:val="00E32DF6"/>
    <w:rsid w:val="00E854DB"/>
    <w:rsid w:val="00F1379B"/>
    <w:rsid w:val="00F26EF7"/>
    <w:rsid w:val="00F41A3D"/>
    <w:rsid w:val="00F518E0"/>
    <w:rsid w:val="00F54145"/>
    <w:rsid w:val="00FA54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B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HTMLconformatoprevio">
    <w:name w:val="HTML Preformatted"/>
    <w:basedOn w:val="Normal"/>
    <w:link w:val="HTMLconformatoprevioCar"/>
    <w:rsid w:val="005E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rsid w:val="005E2304"/>
    <w:rPr>
      <w:rFonts w:ascii="Courier New" w:eastAsia="Times New Roman" w:hAnsi="Courier New" w:cs="Courier New"/>
      <w:sz w:val="24"/>
      <w:szCs w:val="24"/>
      <w:lang w:val="es-CO" w:eastAsia="es-CO"/>
    </w:rPr>
  </w:style>
  <w:style w:type="character" w:customStyle="1" w:styleId="MquinadeescribirHTML3">
    <w:name w:val="Máquina de escribir HTML3"/>
    <w:basedOn w:val="Fuentedeprrafopredeter"/>
    <w:rsid w:val="005E2304"/>
    <w:rPr>
      <w:rFonts w:ascii="Courier New" w:eastAsia="Times New Roman" w:hAnsi="Courier New" w:cs="Courier New"/>
      <w:sz w:val="20"/>
      <w:szCs w:val="20"/>
    </w:rPr>
  </w:style>
  <w:style w:type="paragraph" w:styleId="NormalWeb">
    <w:name w:val="Normal (Web)"/>
    <w:basedOn w:val="Normal"/>
    <w:rsid w:val="00FA54CF"/>
    <w:pPr>
      <w:spacing w:before="100" w:beforeAutospacing="1" w:after="100" w:afterAutospacing="1"/>
    </w:pPr>
  </w:style>
  <w:style w:type="character" w:customStyle="1" w:styleId="grame">
    <w:name w:val="grame"/>
    <w:basedOn w:val="Fuentedeprrafopredeter"/>
    <w:rsid w:val="00FA5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HTMLconformatoprevio">
    <w:name w:val="HTML Preformatted"/>
    <w:basedOn w:val="Normal"/>
    <w:link w:val="HTMLconformatoprevioCar"/>
    <w:rsid w:val="005E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rsid w:val="005E2304"/>
    <w:rPr>
      <w:rFonts w:ascii="Courier New" w:eastAsia="Times New Roman" w:hAnsi="Courier New" w:cs="Courier New"/>
      <w:sz w:val="24"/>
      <w:szCs w:val="24"/>
      <w:lang w:val="es-CO" w:eastAsia="es-CO"/>
    </w:rPr>
  </w:style>
  <w:style w:type="character" w:customStyle="1" w:styleId="MquinadeescribirHTML3">
    <w:name w:val="Máquina de escribir HTML3"/>
    <w:basedOn w:val="Fuentedeprrafopredeter"/>
    <w:rsid w:val="005E2304"/>
    <w:rPr>
      <w:rFonts w:ascii="Courier New" w:eastAsia="Times New Roman" w:hAnsi="Courier New" w:cs="Courier New"/>
      <w:sz w:val="20"/>
      <w:szCs w:val="20"/>
    </w:rPr>
  </w:style>
  <w:style w:type="paragraph" w:styleId="NormalWeb">
    <w:name w:val="Normal (Web)"/>
    <w:basedOn w:val="Normal"/>
    <w:rsid w:val="00FA54CF"/>
    <w:pPr>
      <w:spacing w:before="100" w:beforeAutospacing="1" w:after="100" w:afterAutospacing="1"/>
    </w:pPr>
  </w:style>
  <w:style w:type="character" w:customStyle="1" w:styleId="grame">
    <w:name w:val="grame"/>
    <w:basedOn w:val="Fuentedeprrafopredeter"/>
    <w:rsid w:val="00FA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2086</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CCfac.</cp:lastModifiedBy>
  <cp:revision>4</cp:revision>
  <cp:lastPrinted>2014-09-29T23:21:00Z</cp:lastPrinted>
  <dcterms:created xsi:type="dcterms:W3CDTF">2017-03-04T03:13:00Z</dcterms:created>
  <dcterms:modified xsi:type="dcterms:W3CDTF">2018-03-05T19:21:00Z</dcterms:modified>
</cp:coreProperties>
</file>