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443"/>
      </w:tblGrid>
      <w:tr w:rsidR="000176E8" w:rsidRPr="0081166E" w:rsidTr="0074639F">
        <w:trPr>
          <w:trHeight w:val="1837"/>
        </w:trPr>
        <w:tc>
          <w:tcPr>
            <w:tcW w:w="2055" w:type="dxa"/>
            <w:tcBorders>
              <w:top w:val="single" w:sz="4" w:space="0" w:color="auto"/>
              <w:left w:val="single" w:sz="4" w:space="0" w:color="auto"/>
              <w:bottom w:val="single" w:sz="4" w:space="0" w:color="auto"/>
              <w:right w:val="single" w:sz="4" w:space="0" w:color="auto"/>
            </w:tcBorders>
          </w:tcPr>
          <w:p w:rsidR="000176E8" w:rsidRPr="0081166E" w:rsidRDefault="00E45F57" w:rsidP="003D44FD">
            <w:pPr>
              <w:rPr>
                <w:rFonts w:ascii="Arial" w:hAnsi="Arial" w:cs="Arial"/>
                <w:b/>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7.7pt;margin-top:15.35pt;width:57.55pt;height:74.3pt;z-index:251671552" fillcolor="window">
                  <v:imagedata r:id="rId8" o:title=""/>
                  <w10:wrap type="topAndBottom"/>
                </v:shape>
                <o:OLEObject Type="Embed" ProgID="PBrush" ShapeID="_x0000_s1031" DrawAspect="Content" ObjectID="_1554712597" r:id="rId9"/>
              </w:pict>
            </w:r>
            <w:r w:rsidR="000176E8">
              <w:rPr>
                <w:rFonts w:ascii="Arial" w:hAnsi="Arial" w:cs="Arial"/>
                <w:bCs/>
                <w:sz w:val="20"/>
                <w:szCs w:val="20"/>
              </w:rPr>
              <w:t xml:space="preserve"> </w:t>
            </w:r>
            <w:r w:rsidR="000176E8" w:rsidRPr="00100C34">
              <w:rPr>
                <w:rFonts w:ascii="Arial" w:hAnsi="Arial" w:cs="Arial"/>
                <w:bCs/>
                <w:sz w:val="20"/>
                <w:szCs w:val="20"/>
              </w:rPr>
              <w:br w:type="page"/>
            </w:r>
          </w:p>
        </w:tc>
        <w:tc>
          <w:tcPr>
            <w:tcW w:w="7443" w:type="dxa"/>
            <w:tcBorders>
              <w:top w:val="single" w:sz="4" w:space="0" w:color="auto"/>
              <w:left w:val="single" w:sz="4" w:space="0" w:color="auto"/>
              <w:bottom w:val="single" w:sz="4" w:space="0" w:color="auto"/>
              <w:right w:val="single" w:sz="4" w:space="0" w:color="auto"/>
            </w:tcBorders>
            <w:vAlign w:val="center"/>
          </w:tcPr>
          <w:p w:rsidR="0074639F" w:rsidRDefault="0074639F" w:rsidP="000176E8">
            <w:pPr>
              <w:pStyle w:val="Ttulo1"/>
              <w:tabs>
                <w:tab w:val="clear" w:pos="432"/>
              </w:tabs>
              <w:ind w:left="0" w:firstLine="0"/>
              <w:jc w:val="center"/>
              <w:rPr>
                <w:rFonts w:cs="Arial"/>
                <w:szCs w:val="20"/>
              </w:rPr>
            </w:pPr>
          </w:p>
          <w:p w:rsidR="000176E8" w:rsidRPr="0081166E" w:rsidRDefault="000176E8" w:rsidP="000176E8">
            <w:pPr>
              <w:pStyle w:val="Ttulo1"/>
              <w:tabs>
                <w:tab w:val="clear" w:pos="432"/>
              </w:tabs>
              <w:ind w:left="0" w:firstLine="0"/>
              <w:jc w:val="center"/>
              <w:rPr>
                <w:rFonts w:cs="Arial"/>
                <w:szCs w:val="20"/>
              </w:rPr>
            </w:pPr>
            <w:r w:rsidRPr="0081166E">
              <w:rPr>
                <w:rFonts w:cs="Arial"/>
                <w:szCs w:val="20"/>
              </w:rPr>
              <w:t>UNIVERSIDAD DISTRITAL FRANCISCO JOSÉ DE CALDAS</w:t>
            </w:r>
          </w:p>
          <w:p w:rsidR="000176E8" w:rsidRPr="0081166E" w:rsidRDefault="000176E8" w:rsidP="000176E8">
            <w:pPr>
              <w:pStyle w:val="Ttulo2"/>
              <w:tabs>
                <w:tab w:val="clear" w:pos="576"/>
              </w:tabs>
              <w:ind w:left="0" w:firstLine="0"/>
              <w:jc w:val="center"/>
              <w:rPr>
                <w:rFonts w:cs="Arial"/>
                <w:szCs w:val="20"/>
              </w:rPr>
            </w:pPr>
            <w:r w:rsidRPr="0081166E">
              <w:rPr>
                <w:rFonts w:cs="Arial"/>
                <w:szCs w:val="20"/>
              </w:rPr>
              <w:t>FACULTAD de artes-asab</w:t>
            </w:r>
          </w:p>
          <w:p w:rsidR="00602204" w:rsidRDefault="00602204" w:rsidP="00602204">
            <w:pPr>
              <w:rPr>
                <w:rFonts w:ascii="Arial" w:hAnsi="Arial" w:cs="Arial"/>
                <w:b/>
                <w:sz w:val="20"/>
                <w:szCs w:val="20"/>
              </w:rPr>
            </w:pPr>
            <w:r>
              <w:rPr>
                <w:rFonts w:ascii="Arial" w:hAnsi="Arial" w:cs="Arial"/>
                <w:b/>
                <w:sz w:val="20"/>
                <w:szCs w:val="20"/>
              </w:rPr>
              <w:t xml:space="preserve">                                              </w:t>
            </w:r>
            <w:r w:rsidR="000176E8">
              <w:rPr>
                <w:rFonts w:ascii="Arial" w:hAnsi="Arial" w:cs="Arial"/>
                <w:b/>
                <w:sz w:val="20"/>
                <w:szCs w:val="20"/>
              </w:rPr>
              <w:t>PROYECTO CURRICULAR</w:t>
            </w:r>
          </w:p>
          <w:p w:rsidR="00602204" w:rsidRDefault="00602204" w:rsidP="000176E8">
            <w:pPr>
              <w:jc w:val="center"/>
              <w:rPr>
                <w:rFonts w:ascii="Arial" w:hAnsi="Arial" w:cs="Arial"/>
                <w:b/>
                <w:sz w:val="20"/>
                <w:szCs w:val="20"/>
              </w:rPr>
            </w:pPr>
          </w:p>
          <w:p w:rsidR="000176E8" w:rsidRPr="0081166E" w:rsidRDefault="000176E8" w:rsidP="000176E8">
            <w:pPr>
              <w:jc w:val="center"/>
              <w:rPr>
                <w:lang w:val="es-ES_tradnl" w:eastAsia="es-MX"/>
              </w:rPr>
            </w:pPr>
            <w:r>
              <w:rPr>
                <w:rFonts w:ascii="Arial" w:hAnsi="Arial" w:cs="Arial"/>
                <w:b/>
                <w:sz w:val="20"/>
                <w:szCs w:val="20"/>
              </w:rPr>
              <w:t xml:space="preserve"> </w:t>
            </w:r>
            <w:r w:rsidR="00602204">
              <w:rPr>
                <w:rFonts w:ascii="Arial" w:hAnsi="Arial" w:cs="Arial"/>
                <w:b/>
                <w:sz w:val="20"/>
                <w:szCs w:val="20"/>
              </w:rPr>
              <w:t>__________________</w:t>
            </w:r>
            <w:r>
              <w:rPr>
                <w:rFonts w:ascii="Arial" w:hAnsi="Arial" w:cs="Arial"/>
                <w:b/>
                <w:sz w:val="20"/>
                <w:szCs w:val="20"/>
              </w:rPr>
              <w:t>____________</w:t>
            </w:r>
          </w:p>
          <w:p w:rsidR="000176E8" w:rsidRPr="0081166E" w:rsidRDefault="000176E8" w:rsidP="000176E8">
            <w:pPr>
              <w:jc w:val="center"/>
              <w:rPr>
                <w:rFonts w:ascii="Arial" w:hAnsi="Arial" w:cs="Arial"/>
                <w:w w:val="200"/>
                <w:sz w:val="20"/>
                <w:szCs w:val="20"/>
              </w:rPr>
            </w:pPr>
          </w:p>
          <w:p w:rsidR="000176E8" w:rsidRPr="003D44FD" w:rsidRDefault="000176E8" w:rsidP="000176E8">
            <w:pPr>
              <w:jc w:val="center"/>
              <w:rPr>
                <w:rFonts w:ascii="Arial" w:hAnsi="Arial" w:cs="Arial"/>
                <w:b/>
                <w:bCs/>
                <w:sz w:val="20"/>
                <w:szCs w:val="20"/>
                <w:u w:val="words"/>
              </w:rPr>
            </w:pPr>
            <w:r>
              <w:rPr>
                <w:rFonts w:ascii="Arial" w:hAnsi="Arial" w:cs="Arial"/>
                <w:w w:val="200"/>
                <w:sz w:val="20"/>
                <w:szCs w:val="20"/>
              </w:rPr>
              <w:t>SYLLABUS</w:t>
            </w:r>
          </w:p>
          <w:p w:rsidR="000176E8" w:rsidRPr="0081166E" w:rsidRDefault="000176E8" w:rsidP="000176E8">
            <w:pPr>
              <w:rPr>
                <w:rFonts w:ascii="Arial" w:hAnsi="Arial" w:cs="Arial"/>
                <w:sz w:val="20"/>
                <w:szCs w:val="20"/>
              </w:rPr>
            </w:pPr>
          </w:p>
        </w:tc>
      </w:tr>
      <w:tr w:rsidR="003D44FD" w:rsidRPr="0081166E" w:rsidTr="000176E8">
        <w:trPr>
          <w:cantSplit/>
          <w:trHeight w:val="40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F75340" w:rsidRDefault="003D44FD" w:rsidP="00F75340">
            <w:pPr>
              <w:ind w:left="142"/>
              <w:jc w:val="center"/>
              <w:rPr>
                <w:rFonts w:ascii="Arial" w:hAnsi="Arial" w:cs="Arial"/>
                <w:b/>
                <w:sz w:val="20"/>
                <w:szCs w:val="20"/>
              </w:rPr>
            </w:pPr>
            <w:r w:rsidRPr="00F75340">
              <w:rPr>
                <w:rFonts w:ascii="Arial" w:hAnsi="Arial" w:cs="Arial"/>
                <w:b/>
                <w:sz w:val="20"/>
                <w:szCs w:val="20"/>
              </w:rPr>
              <w:t>IDENTIFICACIÓN DEL ESPACIO ACADÉMICO</w:t>
            </w:r>
          </w:p>
        </w:tc>
      </w:tr>
      <w:tr w:rsidR="003D44FD" w:rsidRPr="0081166E"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rsidR="003D44FD" w:rsidRDefault="003D44FD" w:rsidP="003D44FD">
            <w:pPr>
              <w:spacing w:line="360" w:lineRule="auto"/>
              <w:ind w:left="214"/>
              <w:rPr>
                <w:rFonts w:ascii="Arial" w:hAnsi="Arial" w:cs="Arial"/>
                <w:b/>
                <w:sz w:val="20"/>
                <w:szCs w:val="20"/>
              </w:rPr>
            </w:pPr>
          </w:p>
          <w:p w:rsidR="003D44FD" w:rsidRDefault="003D44FD" w:rsidP="003D44FD">
            <w:pPr>
              <w:spacing w:line="360" w:lineRule="auto"/>
              <w:ind w:left="214"/>
              <w:rPr>
                <w:rFonts w:ascii="Arial" w:hAnsi="Arial" w:cs="Arial"/>
                <w:b/>
                <w:sz w:val="20"/>
                <w:szCs w:val="20"/>
              </w:rPr>
            </w:pPr>
            <w:r>
              <w:rPr>
                <w:rFonts w:ascii="Arial" w:hAnsi="Arial" w:cs="Arial"/>
                <w:b/>
                <w:sz w:val="20"/>
                <w:szCs w:val="20"/>
              </w:rPr>
              <w:t>Asignatura</w:t>
            </w:r>
            <w:r w:rsidR="00602204">
              <w:rPr>
                <w:rFonts w:ascii="Arial" w:hAnsi="Arial" w:cs="Arial"/>
                <w:b/>
                <w:sz w:val="20"/>
                <w:szCs w:val="20"/>
              </w:rPr>
              <w:t>_______</w:t>
            </w:r>
            <w:r>
              <w:rPr>
                <w:rFonts w:ascii="Arial" w:hAnsi="Arial" w:cs="Arial"/>
                <w:b/>
                <w:sz w:val="20"/>
                <w:szCs w:val="20"/>
              </w:rPr>
              <w:t xml:space="preserve">        </w:t>
            </w:r>
            <w:r w:rsidR="00602204">
              <w:rPr>
                <w:rFonts w:ascii="Arial" w:hAnsi="Arial" w:cs="Arial"/>
                <w:b/>
                <w:sz w:val="20"/>
                <w:szCs w:val="20"/>
              </w:rPr>
              <w:t xml:space="preserve">                </w:t>
            </w:r>
            <w:r>
              <w:rPr>
                <w:rFonts w:ascii="Arial" w:hAnsi="Arial" w:cs="Arial"/>
                <w:b/>
                <w:sz w:val="20"/>
                <w:szCs w:val="20"/>
              </w:rPr>
              <w:t>Cátedra</w:t>
            </w:r>
            <w:r w:rsidR="00602204">
              <w:rPr>
                <w:rFonts w:ascii="Arial" w:hAnsi="Arial" w:cs="Arial"/>
                <w:b/>
                <w:sz w:val="20"/>
                <w:szCs w:val="20"/>
              </w:rPr>
              <w:t xml:space="preserve">_______                 </w:t>
            </w:r>
            <w:r>
              <w:rPr>
                <w:rFonts w:ascii="Arial" w:hAnsi="Arial" w:cs="Arial"/>
                <w:b/>
                <w:sz w:val="20"/>
                <w:szCs w:val="20"/>
              </w:rPr>
              <w:t xml:space="preserve">Grupo de Trabajo </w:t>
            </w:r>
            <w:r w:rsidR="00602204">
              <w:rPr>
                <w:rFonts w:ascii="Arial" w:hAnsi="Arial" w:cs="Arial"/>
                <w:b/>
                <w:sz w:val="20"/>
                <w:szCs w:val="20"/>
              </w:rPr>
              <w:t>______</w:t>
            </w:r>
          </w:p>
          <w:p w:rsidR="000176E8" w:rsidRDefault="000176E8" w:rsidP="003D44FD">
            <w:pPr>
              <w:spacing w:line="360" w:lineRule="auto"/>
              <w:ind w:left="214"/>
              <w:rPr>
                <w:rFonts w:ascii="Arial" w:hAnsi="Arial" w:cs="Arial"/>
                <w:b/>
                <w:sz w:val="20"/>
                <w:szCs w:val="20"/>
              </w:rPr>
            </w:pPr>
          </w:p>
          <w:p w:rsidR="000176E8" w:rsidRDefault="003D44FD" w:rsidP="003D44FD">
            <w:pPr>
              <w:spacing w:line="480" w:lineRule="auto"/>
              <w:rPr>
                <w:rFonts w:ascii="Arial" w:hAnsi="Arial" w:cs="Arial"/>
                <w:b/>
                <w:sz w:val="20"/>
                <w:szCs w:val="20"/>
              </w:rPr>
            </w:pPr>
            <w:r w:rsidRPr="0081166E">
              <w:rPr>
                <w:rFonts w:ascii="Arial" w:hAnsi="Arial" w:cs="Arial"/>
                <w:b/>
                <w:sz w:val="20"/>
                <w:szCs w:val="20"/>
              </w:rPr>
              <w:t>NOMBRE: _</w:t>
            </w:r>
            <w:r w:rsidR="005E19B4" w:rsidRPr="00375FCA">
              <w:rPr>
                <w:rFonts w:ascii="Arial" w:hAnsi="Arial" w:cs="Arial"/>
                <w:b/>
                <w:color w:val="333333"/>
              </w:rPr>
              <w:t xml:space="preserve"> </w:t>
            </w:r>
            <w:r w:rsidR="005E19B4" w:rsidRPr="00375FCA">
              <w:rPr>
                <w:rFonts w:ascii="Arial" w:hAnsi="Arial" w:cs="Arial"/>
                <w:b/>
                <w:color w:val="333333"/>
              </w:rPr>
              <w:t>Seminario Musicoterapia y ansiedad escénica de interpretes</w:t>
            </w:r>
            <w:r w:rsidR="005E19B4" w:rsidRPr="0081166E">
              <w:rPr>
                <w:rFonts w:ascii="Arial" w:hAnsi="Arial" w:cs="Arial"/>
                <w:b/>
                <w:sz w:val="20"/>
                <w:szCs w:val="20"/>
              </w:rPr>
              <w:t xml:space="preserve"> </w:t>
            </w:r>
            <w:r w:rsidRPr="0081166E">
              <w:rPr>
                <w:rFonts w:ascii="Arial" w:hAnsi="Arial" w:cs="Arial"/>
                <w:b/>
                <w:sz w:val="20"/>
                <w:szCs w:val="20"/>
              </w:rPr>
              <w:t>_</w:t>
            </w:r>
            <w:r>
              <w:rPr>
                <w:rFonts w:ascii="Arial" w:hAnsi="Arial" w:cs="Arial"/>
                <w:b/>
                <w:sz w:val="20"/>
                <w:szCs w:val="20"/>
              </w:rPr>
              <w:t xml:space="preserve">     </w:t>
            </w:r>
          </w:p>
          <w:p w:rsidR="003D44FD" w:rsidRDefault="003D44FD" w:rsidP="003D44FD">
            <w:pPr>
              <w:spacing w:line="480" w:lineRule="auto"/>
              <w:rPr>
                <w:rFonts w:ascii="Arial" w:hAnsi="Arial" w:cs="Arial"/>
                <w:b/>
                <w:sz w:val="20"/>
                <w:szCs w:val="20"/>
              </w:rPr>
            </w:pPr>
            <w:r w:rsidRPr="0081166E">
              <w:rPr>
                <w:rFonts w:ascii="Arial" w:hAnsi="Arial" w:cs="Arial"/>
                <w:b/>
                <w:sz w:val="20"/>
                <w:szCs w:val="20"/>
              </w:rPr>
              <w:t>CÓDIGO:</w:t>
            </w:r>
            <w:r w:rsidR="005E19B4">
              <w:rPr>
                <w:rFonts w:ascii="Arial" w:hAnsi="Arial" w:cs="Arial"/>
                <w:b/>
                <w:sz w:val="20"/>
                <w:szCs w:val="20"/>
              </w:rPr>
              <w:t>14248</w:t>
            </w:r>
            <w:r w:rsidRPr="0081166E">
              <w:rPr>
                <w:rFonts w:ascii="Arial" w:hAnsi="Arial" w:cs="Arial"/>
                <w:b/>
                <w:sz w:val="20"/>
                <w:szCs w:val="20"/>
              </w:rPr>
              <w:t xml:space="preserve">___________  </w:t>
            </w:r>
          </w:p>
          <w:p w:rsidR="003D44FD" w:rsidRDefault="00AA5100" w:rsidP="003D44FD">
            <w:pPr>
              <w:spacing w:line="480" w:lineRule="auto"/>
              <w:rPr>
                <w:rFonts w:ascii="Arial" w:hAnsi="Arial" w:cs="Arial"/>
                <w:b/>
                <w:sz w:val="20"/>
                <w:szCs w:val="20"/>
              </w:rPr>
            </w:pPr>
            <w:r w:rsidRPr="00AA5100">
              <w:rPr>
                <w:rFonts w:ascii="Arial" w:hAnsi="Arial" w:cs="Arial"/>
                <w:b/>
                <w:sz w:val="20"/>
                <w:szCs w:val="20"/>
              </w:rPr>
              <w:t>COMPONENTE:</w:t>
            </w:r>
            <w:r w:rsidR="005E19B4">
              <w:rPr>
                <w:rFonts w:ascii="Arial" w:hAnsi="Arial" w:cs="Arial"/>
                <w:b/>
                <w:sz w:val="20"/>
                <w:szCs w:val="20"/>
              </w:rPr>
              <w:t xml:space="preserve"> fundamentación</w:t>
            </w:r>
            <w:r w:rsidR="00F75340">
              <w:rPr>
                <w:rFonts w:ascii="Arial" w:hAnsi="Arial" w:cs="Arial"/>
                <w:b/>
                <w:sz w:val="20"/>
                <w:szCs w:val="20"/>
              </w:rPr>
              <w:t xml:space="preserve">_______    </w:t>
            </w:r>
            <w:r w:rsidR="003D44FD">
              <w:rPr>
                <w:rFonts w:ascii="Arial" w:hAnsi="Arial" w:cs="Arial"/>
                <w:b/>
                <w:sz w:val="20"/>
                <w:szCs w:val="20"/>
              </w:rPr>
              <w:t xml:space="preserve">ÁREA: </w:t>
            </w:r>
            <w:r w:rsidR="005E19B4">
              <w:rPr>
                <w:rFonts w:ascii="Arial" w:hAnsi="Arial" w:cs="Arial"/>
                <w:b/>
                <w:sz w:val="20"/>
                <w:szCs w:val="20"/>
              </w:rPr>
              <w:t>musicoterapia</w:t>
            </w:r>
            <w:r w:rsidR="003D44FD">
              <w:rPr>
                <w:rFonts w:ascii="Arial" w:hAnsi="Arial" w:cs="Arial"/>
                <w:b/>
                <w:sz w:val="20"/>
                <w:szCs w:val="20"/>
              </w:rPr>
              <w:t>__</w:t>
            </w:r>
            <w:r>
              <w:rPr>
                <w:rFonts w:ascii="Arial" w:hAnsi="Arial" w:cs="Arial"/>
                <w:b/>
                <w:sz w:val="20"/>
                <w:szCs w:val="20"/>
              </w:rPr>
              <w:t>_________________</w:t>
            </w:r>
          </w:p>
          <w:p w:rsidR="00F75340" w:rsidRDefault="00D1308C" w:rsidP="000176E8">
            <w:pPr>
              <w:spacing w:line="480" w:lineRule="auto"/>
              <w:rPr>
                <w:rFonts w:ascii="Arial" w:hAnsi="Arial" w:cs="Arial"/>
                <w:b/>
                <w:sz w:val="20"/>
                <w:szCs w:val="20"/>
              </w:rPr>
            </w:pPr>
            <w:r>
              <w:rPr>
                <w:rFonts w:ascii="Arial" w:hAnsi="Arial" w:cs="Arial"/>
                <w:b/>
                <w:sz w:val="20"/>
                <w:szCs w:val="20"/>
              </w:rPr>
              <w:t>NÚMERO</w:t>
            </w:r>
            <w:r w:rsidR="003D44FD" w:rsidRPr="0081166E">
              <w:rPr>
                <w:rFonts w:ascii="Arial" w:hAnsi="Arial" w:cs="Arial"/>
                <w:b/>
                <w:sz w:val="20"/>
                <w:szCs w:val="20"/>
              </w:rPr>
              <w:t xml:space="preserve"> DE CRÉDITOS: ___</w:t>
            </w:r>
            <w:r w:rsidR="005E19B4">
              <w:rPr>
                <w:rFonts w:ascii="Arial" w:hAnsi="Arial" w:cs="Arial"/>
                <w:b/>
                <w:sz w:val="20"/>
                <w:szCs w:val="20"/>
              </w:rPr>
              <w:t>2</w:t>
            </w:r>
            <w:r w:rsidR="003D44FD" w:rsidRPr="0081166E">
              <w:rPr>
                <w:rFonts w:ascii="Arial" w:hAnsi="Arial" w:cs="Arial"/>
                <w:b/>
                <w:sz w:val="20"/>
                <w:szCs w:val="20"/>
              </w:rPr>
              <w:t>_________________</w:t>
            </w:r>
            <w:r w:rsidR="003D44FD">
              <w:rPr>
                <w:rFonts w:ascii="Arial" w:hAnsi="Arial" w:cs="Arial"/>
                <w:b/>
                <w:sz w:val="20"/>
                <w:szCs w:val="20"/>
              </w:rPr>
              <w:t xml:space="preserve"> </w:t>
            </w:r>
            <w:r w:rsidR="000176E8">
              <w:rPr>
                <w:rFonts w:ascii="Arial" w:hAnsi="Arial" w:cs="Arial"/>
                <w:b/>
                <w:sz w:val="20"/>
                <w:szCs w:val="20"/>
              </w:rPr>
              <w:t xml:space="preserve">        </w:t>
            </w:r>
            <w:r w:rsidR="003D44FD">
              <w:rPr>
                <w:rFonts w:ascii="Arial" w:hAnsi="Arial" w:cs="Arial"/>
                <w:b/>
                <w:sz w:val="20"/>
                <w:szCs w:val="20"/>
              </w:rPr>
              <w:t>HTD</w:t>
            </w:r>
            <w:r w:rsidR="000176E8">
              <w:rPr>
                <w:rFonts w:ascii="Arial" w:hAnsi="Arial" w:cs="Arial"/>
                <w:b/>
                <w:sz w:val="20"/>
                <w:szCs w:val="20"/>
              </w:rPr>
              <w:t>: __</w:t>
            </w:r>
            <w:r w:rsidR="005E19B4">
              <w:rPr>
                <w:rFonts w:ascii="Arial" w:hAnsi="Arial" w:cs="Arial"/>
                <w:b/>
                <w:sz w:val="20"/>
                <w:szCs w:val="20"/>
              </w:rPr>
              <w:t>2</w:t>
            </w:r>
            <w:r w:rsidR="000176E8">
              <w:rPr>
                <w:rFonts w:ascii="Arial" w:hAnsi="Arial" w:cs="Arial"/>
                <w:b/>
                <w:sz w:val="20"/>
                <w:szCs w:val="20"/>
              </w:rPr>
              <w:t>___ HTC:___</w:t>
            </w:r>
            <w:r w:rsidR="005E19B4">
              <w:rPr>
                <w:rFonts w:ascii="Arial" w:hAnsi="Arial" w:cs="Arial"/>
                <w:b/>
                <w:sz w:val="20"/>
                <w:szCs w:val="20"/>
              </w:rPr>
              <w:t>0</w:t>
            </w:r>
            <w:r w:rsidR="000176E8">
              <w:rPr>
                <w:rFonts w:ascii="Arial" w:hAnsi="Arial" w:cs="Arial"/>
                <w:b/>
                <w:sz w:val="20"/>
                <w:szCs w:val="20"/>
              </w:rPr>
              <w:t>___ HTA: __</w:t>
            </w:r>
            <w:r w:rsidR="005E19B4">
              <w:rPr>
                <w:rFonts w:ascii="Arial" w:hAnsi="Arial" w:cs="Arial"/>
                <w:b/>
                <w:sz w:val="20"/>
                <w:szCs w:val="20"/>
              </w:rPr>
              <w:t>4</w:t>
            </w:r>
            <w:r w:rsidR="000176E8">
              <w:rPr>
                <w:rFonts w:ascii="Arial" w:hAnsi="Arial" w:cs="Arial"/>
                <w:b/>
                <w:sz w:val="20"/>
                <w:szCs w:val="20"/>
              </w:rPr>
              <w:t>____</w:t>
            </w:r>
          </w:p>
          <w:p w:rsidR="003D44FD" w:rsidRPr="0081166E" w:rsidRDefault="00D1308C" w:rsidP="000176E8">
            <w:pPr>
              <w:spacing w:line="480" w:lineRule="auto"/>
              <w:rPr>
                <w:rFonts w:ascii="Arial" w:hAnsi="Arial" w:cs="Arial"/>
                <w:b/>
                <w:sz w:val="20"/>
                <w:szCs w:val="20"/>
              </w:rPr>
            </w:pPr>
            <w:r>
              <w:rPr>
                <w:rFonts w:ascii="Arial" w:hAnsi="Arial" w:cs="Arial"/>
                <w:b/>
                <w:sz w:val="20"/>
                <w:szCs w:val="20"/>
              </w:rPr>
              <w:t>CUPO MÁXIMO</w:t>
            </w:r>
            <w:r w:rsidR="003D44FD" w:rsidRPr="006A2345">
              <w:rPr>
                <w:rFonts w:ascii="Arial" w:hAnsi="Arial" w:cs="Arial"/>
                <w:b/>
                <w:sz w:val="20"/>
                <w:szCs w:val="20"/>
              </w:rPr>
              <w:t xml:space="preserve"> DE ESTUDIANTES</w:t>
            </w:r>
            <w:r w:rsidR="003D44FD">
              <w:rPr>
                <w:rFonts w:ascii="Arial" w:hAnsi="Arial" w:cs="Arial"/>
                <w:b/>
                <w:noProof/>
                <w:sz w:val="18"/>
                <w:szCs w:val="20"/>
              </w:rPr>
              <w:t xml:space="preserve"> __</w:t>
            </w:r>
            <w:r w:rsidR="005E19B4">
              <w:rPr>
                <w:rFonts w:ascii="Arial" w:hAnsi="Arial" w:cs="Arial"/>
                <w:b/>
                <w:noProof/>
                <w:sz w:val="18"/>
                <w:szCs w:val="20"/>
              </w:rPr>
              <w:t>20</w:t>
            </w:r>
            <w:r w:rsidR="003D44FD">
              <w:rPr>
                <w:rFonts w:ascii="Arial" w:hAnsi="Arial" w:cs="Arial"/>
                <w:b/>
                <w:noProof/>
                <w:sz w:val="18"/>
                <w:szCs w:val="20"/>
              </w:rPr>
              <w:t>________________</w:t>
            </w:r>
            <w:r w:rsidR="003D44FD">
              <w:rPr>
                <w:rFonts w:ascii="Arial" w:hAnsi="Arial" w:cs="Arial"/>
                <w:b/>
                <w:noProof/>
                <w:sz w:val="18"/>
                <w:szCs w:val="20"/>
              </w:rPr>
              <w:br/>
            </w:r>
            <w:r w:rsidR="003D44FD" w:rsidRPr="000176E8">
              <w:rPr>
                <w:rFonts w:ascii="Arial" w:hAnsi="Arial" w:cs="Arial"/>
                <w:b/>
                <w:sz w:val="18"/>
                <w:szCs w:val="16"/>
              </w:rPr>
              <w:t xml:space="preserve">Obligatorio </w:t>
            </w:r>
            <w:proofErr w:type="spellStart"/>
            <w:r w:rsidR="003D44FD" w:rsidRPr="000176E8">
              <w:rPr>
                <w:rFonts w:ascii="Arial" w:hAnsi="Arial" w:cs="Arial"/>
                <w:b/>
                <w:sz w:val="18"/>
                <w:szCs w:val="16"/>
              </w:rPr>
              <w:t>Básico</w:t>
            </w:r>
            <w:r w:rsidR="003D4DF0">
              <w:rPr>
                <w:rFonts w:ascii="Arial" w:hAnsi="Arial" w:cs="Arial"/>
                <w:b/>
                <w:sz w:val="18"/>
                <w:szCs w:val="16"/>
              </w:rPr>
              <w:t>_____</w:t>
            </w:r>
            <w:r w:rsidR="000176E8">
              <w:rPr>
                <w:rFonts w:ascii="Arial" w:hAnsi="Arial" w:cs="Arial"/>
                <w:b/>
                <w:sz w:val="18"/>
                <w:szCs w:val="16"/>
              </w:rPr>
              <w:t>Obligatorio</w:t>
            </w:r>
            <w:proofErr w:type="spellEnd"/>
            <w:r w:rsidR="000176E8">
              <w:rPr>
                <w:rFonts w:ascii="Arial" w:hAnsi="Arial" w:cs="Arial"/>
                <w:b/>
                <w:sz w:val="18"/>
                <w:szCs w:val="16"/>
              </w:rPr>
              <w:t xml:space="preserve"> </w:t>
            </w:r>
            <w:proofErr w:type="spellStart"/>
            <w:r w:rsidR="003D44FD" w:rsidRPr="000176E8">
              <w:rPr>
                <w:rFonts w:ascii="Arial" w:hAnsi="Arial" w:cs="Arial"/>
                <w:b/>
                <w:sz w:val="18"/>
                <w:szCs w:val="16"/>
              </w:rPr>
              <w:t>Complementario</w:t>
            </w:r>
            <w:r w:rsidR="003D4DF0">
              <w:rPr>
                <w:rFonts w:ascii="Arial" w:hAnsi="Arial" w:cs="Arial"/>
                <w:b/>
                <w:sz w:val="18"/>
                <w:szCs w:val="16"/>
              </w:rPr>
              <w:t>_____</w:t>
            </w:r>
            <w:r w:rsidR="003D44FD" w:rsidRPr="000176E8">
              <w:rPr>
                <w:rFonts w:ascii="Arial" w:hAnsi="Arial" w:cs="Arial"/>
                <w:b/>
                <w:sz w:val="18"/>
                <w:szCs w:val="16"/>
              </w:rPr>
              <w:t>Electivo</w:t>
            </w:r>
            <w:proofErr w:type="spellEnd"/>
            <w:r w:rsidR="003D44FD" w:rsidRPr="000176E8">
              <w:rPr>
                <w:rFonts w:ascii="Arial" w:hAnsi="Arial" w:cs="Arial"/>
                <w:b/>
                <w:sz w:val="18"/>
                <w:szCs w:val="16"/>
              </w:rPr>
              <w:t xml:space="preserve"> </w:t>
            </w:r>
            <w:proofErr w:type="spellStart"/>
            <w:r w:rsidR="003D44FD" w:rsidRPr="000176E8">
              <w:rPr>
                <w:rFonts w:ascii="Arial" w:hAnsi="Arial" w:cs="Arial"/>
                <w:b/>
                <w:sz w:val="18"/>
                <w:szCs w:val="16"/>
              </w:rPr>
              <w:t>Intrínseco</w:t>
            </w:r>
            <w:r w:rsidR="003D4DF0">
              <w:rPr>
                <w:rFonts w:ascii="Arial" w:hAnsi="Arial" w:cs="Arial"/>
                <w:b/>
                <w:sz w:val="18"/>
                <w:szCs w:val="16"/>
              </w:rPr>
              <w:t>__</w:t>
            </w:r>
            <w:r w:rsidR="005E19B4">
              <w:rPr>
                <w:rFonts w:ascii="Arial" w:hAnsi="Arial" w:cs="Arial"/>
                <w:b/>
                <w:sz w:val="18"/>
                <w:szCs w:val="16"/>
              </w:rPr>
              <w:t>x</w:t>
            </w:r>
            <w:proofErr w:type="spellEnd"/>
            <w:r w:rsidR="003D4DF0">
              <w:rPr>
                <w:rFonts w:ascii="Arial" w:hAnsi="Arial" w:cs="Arial"/>
                <w:b/>
                <w:sz w:val="18"/>
                <w:szCs w:val="16"/>
              </w:rPr>
              <w:t>___</w:t>
            </w:r>
            <w:r w:rsidR="00602204">
              <w:rPr>
                <w:rFonts w:ascii="Arial" w:hAnsi="Arial" w:cs="Arial"/>
                <w:b/>
                <w:sz w:val="18"/>
                <w:szCs w:val="16"/>
              </w:rPr>
              <w:t xml:space="preserve"> </w:t>
            </w:r>
            <w:r w:rsidR="003D44FD" w:rsidRPr="000176E8">
              <w:rPr>
                <w:rFonts w:ascii="Arial" w:hAnsi="Arial" w:cs="Arial"/>
                <w:b/>
                <w:sz w:val="18"/>
                <w:szCs w:val="16"/>
              </w:rPr>
              <w:t>Electivo Extrínseco</w:t>
            </w:r>
            <w:r w:rsidR="003D4DF0">
              <w:rPr>
                <w:rFonts w:ascii="Arial" w:hAnsi="Arial" w:cs="Arial"/>
                <w:b/>
                <w:sz w:val="18"/>
                <w:szCs w:val="16"/>
              </w:rPr>
              <w:t>_____</w:t>
            </w:r>
            <w:r w:rsidR="003D44FD" w:rsidRPr="000176E8">
              <w:rPr>
                <w:rFonts w:ascii="Arial" w:hAnsi="Arial" w:cs="Arial"/>
                <w:b/>
                <w:sz w:val="20"/>
                <w:szCs w:val="20"/>
              </w:rPr>
              <w:t xml:space="preserve"> </w:t>
            </w:r>
          </w:p>
        </w:tc>
      </w:tr>
      <w:tr w:rsidR="003D44FD" w:rsidRPr="0081166E" w:rsidTr="00F75340">
        <w:trPr>
          <w:cantSplit/>
          <w:trHeight w:val="302"/>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3D44FD" w:rsidRDefault="003D44FD" w:rsidP="00F75340">
            <w:pPr>
              <w:pStyle w:val="Prrafodelista"/>
              <w:ind w:left="499"/>
              <w:jc w:val="center"/>
              <w:rPr>
                <w:rFonts w:ascii="Arial" w:hAnsi="Arial" w:cs="Arial"/>
                <w:b/>
                <w:noProof/>
                <w:sz w:val="20"/>
                <w:szCs w:val="20"/>
              </w:rPr>
            </w:pPr>
            <w:r>
              <w:rPr>
                <w:rFonts w:ascii="Arial" w:hAnsi="Arial" w:cs="Arial"/>
                <w:b/>
                <w:noProof/>
                <w:sz w:val="20"/>
                <w:szCs w:val="20"/>
              </w:rPr>
              <w:t>CATEGORÍAS  METODOLÓGICAS</w:t>
            </w:r>
          </w:p>
        </w:tc>
      </w:tr>
      <w:tr w:rsidR="003D44FD" w:rsidRPr="0081166E" w:rsidTr="00F75340">
        <w:trPr>
          <w:trHeight w:val="2543"/>
        </w:trPr>
        <w:tc>
          <w:tcPr>
            <w:tcW w:w="9498" w:type="dxa"/>
            <w:gridSpan w:val="2"/>
            <w:tcBorders>
              <w:top w:val="single" w:sz="4" w:space="0" w:color="auto"/>
              <w:left w:val="single" w:sz="4" w:space="0" w:color="auto"/>
              <w:bottom w:val="single" w:sz="4" w:space="0" w:color="auto"/>
              <w:right w:val="single" w:sz="4" w:space="0" w:color="auto"/>
            </w:tcBorders>
            <w:vAlign w:val="center"/>
          </w:tcPr>
          <w:p w:rsidR="003D44FD" w:rsidRPr="0081166E" w:rsidRDefault="003D44FD" w:rsidP="003D44FD">
            <w:pPr>
              <w:rPr>
                <w:rFonts w:ascii="Arial" w:hAnsi="Arial" w:cs="Arial"/>
                <w:b/>
                <w:sz w:val="20"/>
                <w:szCs w:val="20"/>
              </w:rPr>
            </w:pPr>
            <w:r w:rsidRPr="0081166E">
              <w:rPr>
                <w:rFonts w:ascii="Arial" w:hAnsi="Arial" w:cs="Arial"/>
                <w:b/>
                <w:sz w:val="20"/>
                <w:szCs w:val="20"/>
              </w:rPr>
              <w:t xml:space="preserve"> </w:t>
            </w:r>
          </w:p>
          <w:p w:rsidR="003D44FD" w:rsidRPr="0081166E" w:rsidRDefault="000176E8" w:rsidP="003D44FD">
            <w:pPr>
              <w:rPr>
                <w:rFonts w:ascii="Arial" w:hAnsi="Arial" w:cs="Arial"/>
                <w:b/>
                <w:sz w:val="20"/>
                <w:szCs w:val="20"/>
              </w:rPr>
            </w:pPr>
            <w:r>
              <w:rPr>
                <w:rFonts w:ascii="Arial" w:hAnsi="Arial" w:cs="Arial"/>
                <w:b/>
                <w:sz w:val="20"/>
                <w:szCs w:val="20"/>
              </w:rPr>
              <w:t xml:space="preserve">   TEÓRICO</w:t>
            </w:r>
            <w:r w:rsidR="003D44FD" w:rsidRPr="0081166E">
              <w:rPr>
                <w:rFonts w:ascii="Arial" w:hAnsi="Arial" w:cs="Arial"/>
                <w:b/>
                <w:sz w:val="20"/>
                <w:szCs w:val="20"/>
              </w:rPr>
              <w:t xml:space="preserve"> </w:t>
            </w:r>
            <w:r w:rsidR="003D4DF0">
              <w:rPr>
                <w:rFonts w:ascii="Arial" w:hAnsi="Arial" w:cs="Arial"/>
                <w:b/>
                <w:sz w:val="20"/>
                <w:szCs w:val="20"/>
              </w:rPr>
              <w:t>_______</w:t>
            </w:r>
            <w:r w:rsidR="00D1308C">
              <w:rPr>
                <w:rFonts w:ascii="Arial" w:hAnsi="Arial" w:cs="Arial"/>
                <w:b/>
                <w:sz w:val="20"/>
                <w:szCs w:val="20"/>
              </w:rPr>
              <w:t xml:space="preserve">    </w:t>
            </w:r>
            <w:r>
              <w:rPr>
                <w:rFonts w:ascii="Arial" w:hAnsi="Arial" w:cs="Arial"/>
                <w:b/>
                <w:sz w:val="20"/>
                <w:szCs w:val="20"/>
              </w:rPr>
              <w:t xml:space="preserve">                        PR</w:t>
            </w:r>
            <w:r w:rsidR="00F75340">
              <w:rPr>
                <w:rFonts w:ascii="Arial" w:hAnsi="Arial" w:cs="Arial"/>
                <w:b/>
                <w:sz w:val="20"/>
                <w:szCs w:val="20"/>
              </w:rPr>
              <w:t>Á</w:t>
            </w:r>
            <w:r>
              <w:rPr>
                <w:rFonts w:ascii="Arial" w:hAnsi="Arial" w:cs="Arial"/>
                <w:b/>
                <w:sz w:val="20"/>
                <w:szCs w:val="20"/>
              </w:rPr>
              <w:t>CTICO</w:t>
            </w:r>
            <w:r w:rsidR="003D4DF0">
              <w:rPr>
                <w:rFonts w:ascii="Arial" w:hAnsi="Arial" w:cs="Arial"/>
                <w:b/>
                <w:sz w:val="20"/>
                <w:szCs w:val="20"/>
              </w:rPr>
              <w:t>_______</w:t>
            </w:r>
            <w:r w:rsidR="00D1308C">
              <w:rPr>
                <w:rFonts w:ascii="Arial" w:hAnsi="Arial" w:cs="Arial"/>
                <w:b/>
                <w:sz w:val="20"/>
                <w:szCs w:val="20"/>
              </w:rPr>
              <w:t xml:space="preserve">       </w:t>
            </w:r>
            <w:r w:rsidR="003D4DF0">
              <w:rPr>
                <w:rFonts w:ascii="Arial" w:hAnsi="Arial" w:cs="Arial"/>
                <w:b/>
                <w:sz w:val="20"/>
                <w:szCs w:val="20"/>
              </w:rPr>
              <w:t xml:space="preserve">   </w:t>
            </w:r>
            <w:r>
              <w:rPr>
                <w:rFonts w:ascii="Arial" w:hAnsi="Arial" w:cs="Arial"/>
                <w:b/>
                <w:sz w:val="20"/>
                <w:szCs w:val="20"/>
              </w:rPr>
              <w:t xml:space="preserve">  </w:t>
            </w:r>
            <w:r w:rsidR="00D1308C">
              <w:rPr>
                <w:rFonts w:ascii="Arial" w:hAnsi="Arial" w:cs="Arial"/>
                <w:b/>
                <w:sz w:val="20"/>
                <w:szCs w:val="20"/>
              </w:rPr>
              <w:t>TEÓRICO-</w:t>
            </w:r>
            <w:proofErr w:type="spellStart"/>
            <w:r w:rsidR="00D1308C">
              <w:rPr>
                <w:rFonts w:ascii="Arial" w:hAnsi="Arial" w:cs="Arial"/>
                <w:b/>
                <w:sz w:val="20"/>
                <w:szCs w:val="20"/>
              </w:rPr>
              <w:t>PRÁ</w:t>
            </w:r>
            <w:r w:rsidR="003D44FD" w:rsidRPr="0081166E">
              <w:rPr>
                <w:rFonts w:ascii="Arial" w:hAnsi="Arial" w:cs="Arial"/>
                <w:b/>
                <w:sz w:val="20"/>
                <w:szCs w:val="20"/>
              </w:rPr>
              <w:t>C</w:t>
            </w:r>
            <w:r w:rsidR="00D1308C">
              <w:rPr>
                <w:rFonts w:ascii="Arial" w:hAnsi="Arial" w:cs="Arial"/>
                <w:b/>
                <w:sz w:val="20"/>
                <w:szCs w:val="20"/>
              </w:rPr>
              <w:t>TICO</w:t>
            </w:r>
            <w:r w:rsidR="003D4DF0">
              <w:rPr>
                <w:rFonts w:ascii="Arial" w:hAnsi="Arial" w:cs="Arial"/>
                <w:b/>
                <w:sz w:val="20"/>
                <w:szCs w:val="20"/>
              </w:rPr>
              <w:t>___</w:t>
            </w:r>
            <w:r w:rsidR="005E19B4">
              <w:rPr>
                <w:rFonts w:ascii="Arial" w:hAnsi="Arial" w:cs="Arial"/>
                <w:b/>
                <w:sz w:val="20"/>
                <w:szCs w:val="20"/>
              </w:rPr>
              <w:t>x</w:t>
            </w:r>
            <w:proofErr w:type="spellEnd"/>
            <w:r w:rsidR="003D4DF0">
              <w:rPr>
                <w:rFonts w:ascii="Arial" w:hAnsi="Arial" w:cs="Arial"/>
                <w:b/>
                <w:sz w:val="20"/>
                <w:szCs w:val="20"/>
              </w:rPr>
              <w:t>____</w:t>
            </w:r>
            <w:r w:rsidR="00D1308C">
              <w:rPr>
                <w:rFonts w:ascii="Arial" w:hAnsi="Arial" w:cs="Arial"/>
                <w:b/>
                <w:sz w:val="20"/>
                <w:szCs w:val="20"/>
              </w:rPr>
              <w:t xml:space="preserve"> </w:t>
            </w:r>
          </w:p>
          <w:p w:rsidR="003D44FD" w:rsidRPr="0081166E" w:rsidRDefault="003D44FD" w:rsidP="003D44FD">
            <w:pPr>
              <w:jc w:val="right"/>
              <w:rPr>
                <w:rFonts w:ascii="Arial" w:hAnsi="Arial" w:cs="Arial"/>
                <w:b/>
                <w:sz w:val="20"/>
                <w:szCs w:val="20"/>
              </w:rPr>
            </w:pPr>
          </w:p>
          <w:p w:rsidR="00D1308C" w:rsidRPr="00411D07" w:rsidRDefault="00D1308C" w:rsidP="00D1308C">
            <w:pPr>
              <w:spacing w:line="276" w:lineRule="auto"/>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____     </w:t>
            </w:r>
            <w:r>
              <w:rPr>
                <w:rFonts w:ascii="Arial" w:hAnsi="Arial" w:cs="Arial"/>
                <w:noProof/>
                <w:sz w:val="20"/>
                <w:szCs w:val="20"/>
              </w:rPr>
              <w:t>Ensamble:_____</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___</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_____  </w:t>
            </w:r>
            <w:r w:rsidRPr="0081166E">
              <w:rPr>
                <w:rFonts w:ascii="Arial" w:hAnsi="Arial" w:cs="Arial"/>
                <w:noProof/>
                <w:sz w:val="20"/>
                <w:szCs w:val="20"/>
              </w:rPr>
              <w:t>Prácticas</w:t>
            </w:r>
            <w:r>
              <w:rPr>
                <w:rFonts w:ascii="Arial" w:hAnsi="Arial" w:cs="Arial"/>
                <w:noProof/>
                <w:sz w:val="20"/>
                <w:szCs w:val="20"/>
              </w:rPr>
              <w:t>: ____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Default="00D1308C" w:rsidP="00D1308C">
            <w:pPr>
              <w:shd w:val="clear" w:color="auto" w:fill="FFFFFF" w:themeFill="background1"/>
              <w:spacing w:line="276" w:lineRule="auto"/>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____    </w:t>
            </w:r>
            <w:proofErr w:type="spellStart"/>
            <w:r w:rsidRPr="0081166E">
              <w:rPr>
                <w:rFonts w:ascii="Arial" w:hAnsi="Arial" w:cs="Arial"/>
                <w:bCs/>
                <w:iCs/>
                <w:sz w:val="20"/>
                <w:szCs w:val="20"/>
              </w:rPr>
              <w:t>Seminario:</w:t>
            </w:r>
            <w:r>
              <w:rPr>
                <w:rFonts w:ascii="Arial" w:hAnsi="Arial" w:cs="Arial"/>
                <w:bCs/>
                <w:iCs/>
                <w:sz w:val="20"/>
                <w:szCs w:val="20"/>
              </w:rPr>
              <w:t>__</w:t>
            </w:r>
            <w:r w:rsidR="005E19B4">
              <w:rPr>
                <w:rFonts w:ascii="Arial" w:hAnsi="Arial" w:cs="Arial"/>
                <w:bCs/>
                <w:iCs/>
                <w:sz w:val="20"/>
                <w:szCs w:val="20"/>
              </w:rPr>
              <w:t>x</w:t>
            </w:r>
            <w:proofErr w:type="spellEnd"/>
            <w:r>
              <w:rPr>
                <w:rFonts w:ascii="Arial" w:hAnsi="Arial" w:cs="Arial"/>
                <w:bCs/>
                <w:iCs/>
                <w:sz w:val="20"/>
                <w:szCs w:val="20"/>
              </w:rPr>
              <w:t xml:space="preserve">__      </w:t>
            </w:r>
            <w:r w:rsidRPr="0081166E">
              <w:rPr>
                <w:rFonts w:ascii="Arial" w:hAnsi="Arial" w:cs="Arial"/>
                <w:bCs/>
                <w:iCs/>
                <w:sz w:val="20"/>
                <w:szCs w:val="20"/>
              </w:rPr>
              <w:t>Taller:</w:t>
            </w:r>
            <w:r>
              <w:rPr>
                <w:rFonts w:ascii="Arial" w:hAnsi="Arial" w:cs="Arial"/>
                <w:bCs/>
                <w:iCs/>
                <w:sz w:val="20"/>
                <w:szCs w:val="20"/>
              </w:rPr>
              <w:t xml:space="preserve"> ____              Tutoría:____________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Pr="00C50628" w:rsidRDefault="00C50628" w:rsidP="00D1308C">
            <w:pPr>
              <w:spacing w:line="276" w:lineRule="auto"/>
              <w:rPr>
                <w:rFonts w:ascii="Arial" w:hAnsi="Arial" w:cs="Arial"/>
                <w:noProof/>
                <w:sz w:val="20"/>
                <w:szCs w:val="20"/>
              </w:rPr>
            </w:pPr>
            <w:r>
              <w:rPr>
                <w:rFonts w:ascii="Arial" w:hAnsi="Arial" w:cs="Arial"/>
                <w:noProof/>
                <w:sz w:val="20"/>
                <w:szCs w:val="20"/>
              </w:rPr>
              <w:t>Otra: _______</w:t>
            </w:r>
            <w:r w:rsidR="005E19B4">
              <w:rPr>
                <w:rFonts w:ascii="Arial" w:hAnsi="Arial" w:cs="Arial"/>
                <w:noProof/>
                <w:sz w:val="20"/>
                <w:szCs w:val="20"/>
              </w:rPr>
              <w:t>x</w:t>
            </w:r>
            <w:r>
              <w:rPr>
                <w:rFonts w:ascii="Arial" w:hAnsi="Arial" w:cs="Arial"/>
                <w:noProof/>
                <w:sz w:val="20"/>
                <w:szCs w:val="20"/>
              </w:rPr>
              <w:t>_</w:t>
            </w:r>
            <w:r w:rsidR="0047274E">
              <w:rPr>
                <w:rFonts w:ascii="Arial" w:hAnsi="Arial" w:cs="Arial"/>
                <w:noProof/>
                <w:sz w:val="20"/>
                <w:szCs w:val="20"/>
              </w:rPr>
              <w:t xml:space="preserve">_____________                               </w:t>
            </w:r>
            <w:r w:rsidR="00D1308C">
              <w:rPr>
                <w:rFonts w:ascii="Arial" w:hAnsi="Arial" w:cs="Arial"/>
                <w:noProof/>
                <w:sz w:val="20"/>
                <w:szCs w:val="20"/>
              </w:rPr>
              <w:t>¿Cuál?_____</w:t>
            </w:r>
            <w:r w:rsidR="005E19B4">
              <w:rPr>
                <w:rFonts w:ascii="Arial" w:hAnsi="Arial" w:cs="Arial"/>
                <w:noProof/>
                <w:sz w:val="20"/>
                <w:szCs w:val="20"/>
              </w:rPr>
              <w:t>proyecto turtoriado</w:t>
            </w:r>
          </w:p>
          <w:p w:rsidR="003D44FD" w:rsidRPr="003D44FD" w:rsidRDefault="003D44FD" w:rsidP="003D44FD">
            <w:pPr>
              <w:rPr>
                <w:rFonts w:ascii="Arial" w:hAnsi="Arial" w:cs="Arial"/>
                <w:bCs/>
                <w:i/>
                <w:iCs/>
                <w:sz w:val="20"/>
                <w:szCs w:val="20"/>
              </w:rPr>
            </w:pPr>
            <w:r w:rsidRPr="0081166E">
              <w:rPr>
                <w:rFonts w:ascii="Arial" w:hAnsi="Arial" w:cs="Arial"/>
                <w:bCs/>
                <w:i/>
                <w:iCs/>
                <w:sz w:val="20"/>
                <w:szCs w:val="20"/>
              </w:rPr>
              <w:t xml:space="preserve">                                           </w:t>
            </w:r>
          </w:p>
        </w:tc>
      </w:tr>
      <w:tr w:rsidR="003D44FD" w:rsidRPr="0081166E" w:rsidTr="00F75340">
        <w:trPr>
          <w:trHeight w:val="268"/>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Pr="0081166E" w:rsidRDefault="00D1308C" w:rsidP="00F75340">
            <w:pPr>
              <w:jc w:val="center"/>
              <w:rPr>
                <w:rFonts w:ascii="Arial" w:hAnsi="Arial" w:cs="Arial"/>
                <w:b/>
                <w:noProof/>
                <w:sz w:val="20"/>
                <w:szCs w:val="20"/>
              </w:rPr>
            </w:pPr>
            <w:r w:rsidRPr="0081166E">
              <w:rPr>
                <w:rFonts w:ascii="Arial" w:hAnsi="Arial" w:cs="Arial"/>
                <w:b/>
                <w:sz w:val="20"/>
                <w:szCs w:val="20"/>
              </w:rPr>
              <w:t>N</w:t>
            </w:r>
            <w:r>
              <w:rPr>
                <w:rFonts w:ascii="Arial" w:hAnsi="Arial" w:cs="Arial"/>
                <w:b/>
                <w:sz w:val="20"/>
                <w:szCs w:val="20"/>
              </w:rPr>
              <w:t>ÚMERO DE DOCENTES</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 xml:space="preserve"> PARA EL ESPACIO ACADÉMICO</w:t>
            </w:r>
          </w:p>
        </w:tc>
      </w:tr>
      <w:tr w:rsidR="001C192C" w:rsidRPr="0081166E" w:rsidTr="001C192C">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5E19B4" w:rsidP="00F75340">
            <w:pPr>
              <w:pStyle w:val="Prrafodelista"/>
              <w:ind w:left="574"/>
              <w:jc w:val="center"/>
              <w:rPr>
                <w:rFonts w:ascii="Arial" w:hAnsi="Arial" w:cs="Arial"/>
                <w:b/>
                <w:noProof/>
                <w:sz w:val="20"/>
                <w:szCs w:val="20"/>
              </w:rPr>
            </w:pPr>
            <w:r>
              <w:rPr>
                <w:rFonts w:ascii="Arial" w:hAnsi="Arial" w:cs="Arial"/>
                <w:b/>
                <w:noProof/>
                <w:sz w:val="20"/>
                <w:szCs w:val="20"/>
              </w:rPr>
              <w:t>1</w:t>
            </w:r>
          </w:p>
        </w:tc>
      </w:tr>
      <w:tr w:rsidR="003D44FD" w:rsidRPr="0081166E" w:rsidTr="00F75340">
        <w:trPr>
          <w:trHeight w:val="30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1308C" w:rsidRDefault="00D1308C" w:rsidP="00F75340">
            <w:pPr>
              <w:pStyle w:val="Prrafodelista"/>
              <w:jc w:val="center"/>
              <w:rPr>
                <w:rFonts w:ascii="Arial" w:hAnsi="Arial" w:cs="Arial"/>
                <w:b/>
                <w:sz w:val="20"/>
                <w:szCs w:val="20"/>
              </w:rPr>
            </w:pPr>
            <w:r>
              <w:rPr>
                <w:rFonts w:ascii="Arial" w:hAnsi="Arial" w:cs="Arial"/>
                <w:b/>
                <w:sz w:val="20"/>
                <w:szCs w:val="20"/>
              </w:rPr>
              <w:t>PERFIL(ES) DOCENTE(ES)</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5E19B4" w:rsidP="00F75340">
            <w:pPr>
              <w:pStyle w:val="Prrafodelista"/>
              <w:ind w:left="574"/>
              <w:jc w:val="center"/>
              <w:rPr>
                <w:rFonts w:ascii="Arial" w:hAnsi="Arial" w:cs="Arial"/>
                <w:b/>
                <w:sz w:val="20"/>
                <w:szCs w:val="20"/>
              </w:rPr>
            </w:pPr>
            <w:r>
              <w:rPr>
                <w:rFonts w:ascii="Arial" w:hAnsi="Arial" w:cs="Arial"/>
                <w:b/>
                <w:sz w:val="20"/>
                <w:szCs w:val="20"/>
              </w:rPr>
              <w:t>Docente especialista en musicoterapia</w:t>
            </w:r>
          </w:p>
        </w:tc>
      </w:tr>
      <w:tr w:rsidR="003D44FD" w:rsidRPr="0081166E" w:rsidTr="00F75340">
        <w:trPr>
          <w:trHeight w:val="32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D1308C" w:rsidP="00F75340">
            <w:pPr>
              <w:pStyle w:val="Prrafodelista"/>
              <w:jc w:val="center"/>
              <w:rPr>
                <w:rFonts w:ascii="Arial" w:hAnsi="Arial" w:cs="Arial"/>
                <w:b/>
                <w:sz w:val="20"/>
                <w:szCs w:val="20"/>
              </w:rPr>
            </w:pPr>
            <w:r>
              <w:rPr>
                <w:rFonts w:ascii="Arial" w:hAnsi="Arial" w:cs="Arial"/>
                <w:b/>
                <w:sz w:val="20"/>
                <w:szCs w:val="20"/>
              </w:rPr>
              <w:t>JUSTIFICACIÓN DEL ESPACIO ACADÉMICO</w:t>
            </w:r>
          </w:p>
        </w:tc>
      </w:tr>
      <w:tr w:rsidR="00D1308C" w:rsidRPr="0081166E" w:rsidTr="00D1308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9B4" w:rsidRDefault="005E19B4" w:rsidP="005E19B4">
            <w:pPr>
              <w:jc w:val="both"/>
              <w:rPr>
                <w:rFonts w:ascii="Century Gothic" w:hAnsi="Century Gothic" w:cs="Arial"/>
                <w:bCs/>
                <w:color w:val="333333"/>
                <w:sz w:val="22"/>
                <w:szCs w:val="22"/>
              </w:rPr>
            </w:pPr>
            <w:r>
              <w:rPr>
                <w:rFonts w:ascii="Century Gothic" w:hAnsi="Century Gothic" w:cs="Arial"/>
                <w:bCs/>
                <w:color w:val="333333"/>
                <w:sz w:val="22"/>
                <w:szCs w:val="22"/>
              </w:rPr>
              <w:t xml:space="preserve">Se </w:t>
            </w:r>
            <w:proofErr w:type="spellStart"/>
            <w:r>
              <w:rPr>
                <w:rFonts w:ascii="Century Gothic" w:hAnsi="Century Gothic" w:cs="Arial"/>
                <w:bCs/>
                <w:color w:val="333333"/>
                <w:sz w:val="22"/>
                <w:szCs w:val="22"/>
              </w:rPr>
              <w:t>concidera</w:t>
            </w:r>
            <w:proofErr w:type="spellEnd"/>
            <w:r>
              <w:rPr>
                <w:rFonts w:ascii="Century Gothic" w:hAnsi="Century Gothic" w:cs="Arial"/>
                <w:bCs/>
                <w:color w:val="333333"/>
                <w:sz w:val="22"/>
                <w:szCs w:val="22"/>
              </w:rPr>
              <w:t xml:space="preserve"> de gran </w:t>
            </w:r>
            <w:proofErr w:type="spellStart"/>
            <w:r>
              <w:rPr>
                <w:rFonts w:ascii="Century Gothic" w:hAnsi="Century Gothic" w:cs="Arial"/>
                <w:bCs/>
                <w:color w:val="333333"/>
                <w:sz w:val="22"/>
                <w:szCs w:val="22"/>
              </w:rPr>
              <w:t>inportancia</w:t>
            </w:r>
            <w:proofErr w:type="spellEnd"/>
            <w:r>
              <w:rPr>
                <w:rFonts w:ascii="Century Gothic" w:hAnsi="Century Gothic" w:cs="Arial"/>
                <w:bCs/>
                <w:color w:val="333333"/>
                <w:sz w:val="22"/>
                <w:szCs w:val="22"/>
              </w:rPr>
              <w:t xml:space="preserve"> el planteamiento del programa del seminario debido a que los temas  a tratar tienen que ver con el diario vivir del estudiante en lo referente al desempeño </w:t>
            </w:r>
            <w:proofErr w:type="spellStart"/>
            <w:r>
              <w:rPr>
                <w:rFonts w:ascii="Century Gothic" w:hAnsi="Century Gothic" w:cs="Arial"/>
                <w:bCs/>
                <w:color w:val="333333"/>
                <w:sz w:val="22"/>
                <w:szCs w:val="22"/>
              </w:rPr>
              <w:t>comol</w:t>
            </w:r>
            <w:proofErr w:type="spellEnd"/>
            <w:r>
              <w:rPr>
                <w:rFonts w:ascii="Century Gothic" w:hAnsi="Century Gothic" w:cs="Arial"/>
                <w:bCs/>
                <w:color w:val="333333"/>
                <w:sz w:val="22"/>
                <w:szCs w:val="22"/>
              </w:rPr>
              <w:t xml:space="preserve"> músico frente a su actividad de práctica musical y los recursos que </w:t>
            </w:r>
            <w:proofErr w:type="spellStart"/>
            <w:r>
              <w:rPr>
                <w:rFonts w:ascii="Century Gothic" w:hAnsi="Century Gothic" w:cs="Arial"/>
                <w:bCs/>
                <w:color w:val="333333"/>
                <w:sz w:val="22"/>
                <w:szCs w:val="22"/>
              </w:rPr>
              <w:t>nesecita</w:t>
            </w:r>
            <w:proofErr w:type="spellEnd"/>
            <w:r>
              <w:rPr>
                <w:rFonts w:ascii="Century Gothic" w:hAnsi="Century Gothic" w:cs="Arial"/>
                <w:bCs/>
                <w:color w:val="333333"/>
                <w:sz w:val="22"/>
                <w:szCs w:val="22"/>
              </w:rPr>
              <w:t xml:space="preserve"> concientizar a favor de un equilibrio psicológico en el momento de actuar  frente al público. </w:t>
            </w:r>
          </w:p>
          <w:p w:rsidR="00D1308C" w:rsidRDefault="00D1308C" w:rsidP="00F75340">
            <w:pPr>
              <w:pStyle w:val="Prrafodelista"/>
              <w:jc w:val="center"/>
              <w:rPr>
                <w:rFonts w:ascii="Arial" w:hAnsi="Arial" w:cs="Arial"/>
                <w:b/>
                <w:sz w:val="20"/>
                <w:szCs w:val="20"/>
              </w:rPr>
            </w:pPr>
          </w:p>
        </w:tc>
      </w:tr>
      <w:tr w:rsidR="00D1308C" w:rsidRPr="0081166E" w:rsidTr="00F75340">
        <w:trPr>
          <w:trHeight w:val="34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D1308C" w:rsidRPr="001C192C" w:rsidRDefault="00D1308C" w:rsidP="00F75340">
            <w:pPr>
              <w:pStyle w:val="Prrafodelista"/>
              <w:jc w:val="center"/>
              <w:rPr>
                <w:rFonts w:ascii="Arial" w:hAnsi="Arial" w:cs="Arial"/>
                <w:b/>
                <w:sz w:val="20"/>
                <w:szCs w:val="20"/>
              </w:rPr>
            </w:pPr>
            <w:r w:rsidRPr="001C192C">
              <w:rPr>
                <w:rFonts w:ascii="Arial" w:hAnsi="Arial" w:cs="Arial"/>
                <w:b/>
                <w:sz w:val="20"/>
                <w:szCs w:val="20"/>
              </w:rPr>
              <w:t>OBJETIVO GENERAL</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19B4" w:rsidRDefault="005E19B4" w:rsidP="005E19B4">
            <w:pPr>
              <w:jc w:val="both"/>
              <w:rPr>
                <w:rFonts w:ascii="Century Gothic" w:hAnsi="Century Gothic" w:cs="Arial"/>
                <w:bCs/>
                <w:color w:val="333333"/>
                <w:sz w:val="22"/>
                <w:szCs w:val="22"/>
              </w:rPr>
            </w:pPr>
            <w:r>
              <w:rPr>
                <w:rFonts w:ascii="Century Gothic" w:hAnsi="Century Gothic" w:cs="Arial"/>
                <w:bCs/>
                <w:color w:val="333333"/>
                <w:sz w:val="22"/>
                <w:szCs w:val="22"/>
              </w:rPr>
              <w:lastRenderedPageBreak/>
              <w:t xml:space="preserve">Crear conciencia sobre el manejo de la ansiedad en los interpretes </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33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t>OBJETIVOS ESPECÍFICOS</w:t>
            </w:r>
          </w:p>
        </w:tc>
      </w:tr>
      <w:tr w:rsidR="001C192C" w:rsidRPr="0081166E" w:rsidTr="001C192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19B4" w:rsidRDefault="005E19B4" w:rsidP="005E19B4">
            <w:pPr>
              <w:spacing w:line="360" w:lineRule="auto"/>
              <w:ind w:left="360"/>
              <w:jc w:val="both"/>
              <w:rPr>
                <w:rFonts w:ascii="Century Gothic" w:hAnsi="Century Gothic" w:cs="Arial"/>
                <w:bCs/>
                <w:color w:val="333333"/>
                <w:sz w:val="22"/>
                <w:szCs w:val="22"/>
              </w:rPr>
            </w:pPr>
            <w:r>
              <w:rPr>
                <w:rFonts w:ascii="Century Gothic" w:hAnsi="Century Gothic" w:cs="Arial"/>
                <w:bCs/>
                <w:color w:val="333333"/>
                <w:sz w:val="22"/>
                <w:szCs w:val="22"/>
              </w:rPr>
              <w:t xml:space="preserve">- Fortalecer la autoestima en los interpretes </w:t>
            </w:r>
          </w:p>
          <w:p w:rsidR="005E19B4" w:rsidRDefault="005E19B4" w:rsidP="005E19B4">
            <w:pPr>
              <w:spacing w:line="360" w:lineRule="auto"/>
              <w:ind w:left="360"/>
              <w:jc w:val="both"/>
              <w:rPr>
                <w:rFonts w:ascii="Century Gothic" w:hAnsi="Century Gothic" w:cs="Arial"/>
                <w:bCs/>
                <w:color w:val="333333"/>
                <w:sz w:val="22"/>
                <w:szCs w:val="22"/>
              </w:rPr>
            </w:pPr>
            <w:r>
              <w:rPr>
                <w:rFonts w:ascii="Century Gothic" w:hAnsi="Century Gothic" w:cs="Arial"/>
                <w:bCs/>
                <w:color w:val="333333"/>
                <w:sz w:val="22"/>
                <w:szCs w:val="22"/>
              </w:rPr>
              <w:t xml:space="preserve">-Fortalecer la </w:t>
            </w:r>
            <w:proofErr w:type="spellStart"/>
            <w:r>
              <w:rPr>
                <w:rFonts w:ascii="Century Gothic" w:hAnsi="Century Gothic" w:cs="Arial"/>
                <w:bCs/>
                <w:color w:val="333333"/>
                <w:sz w:val="22"/>
                <w:szCs w:val="22"/>
              </w:rPr>
              <w:t>autoaceptación</w:t>
            </w:r>
            <w:proofErr w:type="spellEnd"/>
            <w:r>
              <w:rPr>
                <w:rFonts w:ascii="Century Gothic" w:hAnsi="Century Gothic" w:cs="Arial"/>
                <w:bCs/>
                <w:color w:val="333333"/>
                <w:sz w:val="22"/>
                <w:szCs w:val="22"/>
              </w:rPr>
              <w:t xml:space="preserve"> con el reconocimiento de </w:t>
            </w:r>
            <w:proofErr w:type="spellStart"/>
            <w:r>
              <w:rPr>
                <w:rFonts w:ascii="Century Gothic" w:hAnsi="Century Gothic" w:cs="Arial"/>
                <w:bCs/>
                <w:color w:val="333333"/>
                <w:sz w:val="22"/>
                <w:szCs w:val="22"/>
              </w:rPr>
              <w:t>de</w:t>
            </w:r>
            <w:proofErr w:type="spellEnd"/>
            <w:r>
              <w:rPr>
                <w:rFonts w:ascii="Century Gothic" w:hAnsi="Century Gothic" w:cs="Arial"/>
                <w:bCs/>
                <w:color w:val="333333"/>
                <w:sz w:val="22"/>
                <w:szCs w:val="22"/>
              </w:rPr>
              <w:t xml:space="preserve"> habilidades  concernientes con el oficio de la interpretación instrumental</w:t>
            </w:r>
          </w:p>
          <w:p w:rsidR="005E19B4" w:rsidRPr="001428AD" w:rsidRDefault="005E19B4" w:rsidP="005E19B4">
            <w:pPr>
              <w:spacing w:line="360" w:lineRule="auto"/>
              <w:ind w:left="360"/>
              <w:jc w:val="both"/>
              <w:rPr>
                <w:rFonts w:ascii="Century Gothic" w:hAnsi="Century Gothic" w:cs="Arial"/>
                <w:bCs/>
                <w:color w:val="333333"/>
                <w:sz w:val="22"/>
                <w:szCs w:val="22"/>
              </w:rPr>
            </w:pPr>
            <w:r>
              <w:rPr>
                <w:rFonts w:ascii="Century Gothic" w:hAnsi="Century Gothic" w:cs="Arial"/>
                <w:bCs/>
                <w:color w:val="333333"/>
                <w:sz w:val="22"/>
                <w:szCs w:val="22"/>
              </w:rPr>
              <w:t xml:space="preserve">-Crear </w:t>
            </w:r>
            <w:proofErr w:type="spellStart"/>
            <w:r>
              <w:rPr>
                <w:rFonts w:ascii="Century Gothic" w:hAnsi="Century Gothic" w:cs="Arial"/>
                <w:bCs/>
                <w:color w:val="333333"/>
                <w:sz w:val="22"/>
                <w:szCs w:val="22"/>
              </w:rPr>
              <w:t>estrategiad</w:t>
            </w:r>
            <w:proofErr w:type="spellEnd"/>
            <w:r>
              <w:rPr>
                <w:rFonts w:ascii="Century Gothic" w:hAnsi="Century Gothic" w:cs="Arial"/>
                <w:bCs/>
                <w:color w:val="333333"/>
                <w:sz w:val="22"/>
                <w:szCs w:val="22"/>
              </w:rPr>
              <w:t xml:space="preserve"> de estudio, de interacción con el público y de relación con el entorno a través de los debates que surjan de las lecturas propuestas para el seminario.</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1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F75340" w:rsidRDefault="003D44FD" w:rsidP="00F75340">
            <w:pPr>
              <w:spacing w:line="360" w:lineRule="auto"/>
              <w:jc w:val="center"/>
              <w:rPr>
                <w:rFonts w:ascii="Arial" w:hAnsi="Arial" w:cs="Arial"/>
                <w:b/>
                <w:sz w:val="20"/>
                <w:szCs w:val="20"/>
              </w:rPr>
            </w:pPr>
            <w:r w:rsidRPr="00F75340">
              <w:rPr>
                <w:rFonts w:ascii="Arial" w:hAnsi="Arial" w:cs="Arial"/>
                <w:b/>
                <w:sz w:val="20"/>
                <w:szCs w:val="20"/>
              </w:rPr>
              <w:t>COMPETENCIAS, CAPACID</w:t>
            </w:r>
            <w:r w:rsidR="00F75340">
              <w:rPr>
                <w:rFonts w:ascii="Arial" w:hAnsi="Arial" w:cs="Arial"/>
                <w:b/>
                <w:sz w:val="20"/>
                <w:szCs w:val="20"/>
              </w:rPr>
              <w:t>ADES Y HABILIDADES DE FORMACIÓN</w:t>
            </w:r>
          </w:p>
        </w:tc>
      </w:tr>
      <w:tr w:rsidR="001C192C" w:rsidRPr="0081166E" w:rsidTr="00F75340">
        <w:trPr>
          <w:trHeight w:val="41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19B4" w:rsidRPr="006548F3" w:rsidRDefault="005E19B4" w:rsidP="005E19B4">
            <w:pPr>
              <w:jc w:val="both"/>
              <w:rPr>
                <w:rFonts w:ascii="Century Gothic" w:hAnsi="Century Gothic" w:cs="Arial"/>
                <w:color w:val="333333"/>
                <w:sz w:val="22"/>
                <w:szCs w:val="22"/>
              </w:rPr>
            </w:pPr>
            <w:r w:rsidRPr="00D4572A">
              <w:rPr>
                <w:rFonts w:ascii="Century Gothic" w:hAnsi="Century Gothic" w:cs="Arial"/>
                <w:bCs/>
                <w:color w:val="333333"/>
                <w:sz w:val="22"/>
                <w:szCs w:val="22"/>
              </w:rPr>
              <w:t>El seminario</w:t>
            </w:r>
            <w:r>
              <w:rPr>
                <w:rFonts w:ascii="Century Gothic" w:hAnsi="Century Gothic" w:cs="Arial"/>
                <w:bCs/>
                <w:color w:val="333333"/>
                <w:sz w:val="22"/>
                <w:szCs w:val="22"/>
              </w:rPr>
              <w:t xml:space="preserve"> se enfoca en el desarrollo de </w:t>
            </w:r>
            <w:r w:rsidRPr="00D4572A">
              <w:rPr>
                <w:rFonts w:ascii="Century Gothic" w:hAnsi="Century Gothic" w:cs="Arial"/>
                <w:bCs/>
                <w:color w:val="333333"/>
                <w:sz w:val="22"/>
                <w:szCs w:val="22"/>
              </w:rPr>
              <w:t>competencias  de contexto</w:t>
            </w:r>
            <w:r>
              <w:rPr>
                <w:rFonts w:ascii="Century Gothic" w:hAnsi="Century Gothic" w:cs="Arial"/>
                <w:bCs/>
                <w:color w:val="333333"/>
                <w:sz w:val="22"/>
                <w:szCs w:val="22"/>
              </w:rPr>
              <w:t>, ya que tiene que ver directamente con el desarrollo artístico-cultural y su relación directa con el entorno social al que debe enfrentarse continuamente el estudiante músico frente al público para el cual muestra su trabajo artístico.</w:t>
            </w:r>
          </w:p>
          <w:p w:rsidR="001C192C" w:rsidRPr="001C192C" w:rsidRDefault="001C192C" w:rsidP="00F75340">
            <w:pPr>
              <w:pStyle w:val="Prrafodelista"/>
              <w:spacing w:line="360" w:lineRule="auto"/>
              <w:ind w:left="574"/>
              <w:jc w:val="center"/>
              <w:rPr>
                <w:rFonts w:ascii="Arial" w:hAnsi="Arial" w:cs="Arial"/>
                <w:b/>
                <w:sz w:val="20"/>
                <w:szCs w:val="20"/>
              </w:rPr>
            </w:pPr>
          </w:p>
        </w:tc>
      </w:tr>
      <w:tr w:rsidR="001C192C" w:rsidRPr="0081166E" w:rsidTr="00F75340">
        <w:trPr>
          <w:trHeight w:val="28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1C192C" w:rsidRDefault="001C192C" w:rsidP="00F75340">
            <w:pPr>
              <w:pStyle w:val="Textoindependiente"/>
              <w:spacing w:before="120" w:after="60"/>
              <w:jc w:val="center"/>
              <w:rPr>
                <w:rFonts w:ascii="Arial" w:hAnsi="Arial" w:cs="Arial"/>
                <w:b/>
                <w:sz w:val="20"/>
                <w:szCs w:val="20"/>
                <w:lang w:val="es-ES"/>
              </w:rPr>
            </w:pPr>
            <w:r w:rsidRPr="001C192C">
              <w:rPr>
                <w:rFonts w:ascii="Arial" w:hAnsi="Arial" w:cs="Arial"/>
                <w:b/>
                <w:sz w:val="20"/>
                <w:szCs w:val="20"/>
                <w:lang w:val="es-ES"/>
              </w:rPr>
              <w:t>SABERES PREVIOS</w:t>
            </w:r>
          </w:p>
        </w:tc>
      </w:tr>
      <w:tr w:rsidR="001C192C" w:rsidRPr="0081166E"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Default="001C192C" w:rsidP="00F75340">
            <w:pPr>
              <w:pStyle w:val="Textoindependiente"/>
              <w:spacing w:before="120" w:after="60"/>
              <w:jc w:val="center"/>
              <w:rPr>
                <w:rFonts w:ascii="Arial" w:hAnsi="Arial" w:cs="Arial"/>
                <w:sz w:val="20"/>
                <w:szCs w:val="20"/>
                <w:lang w:val="es-ES"/>
              </w:rPr>
            </w:pPr>
          </w:p>
        </w:tc>
      </w:tr>
      <w:tr w:rsidR="004D7E6A" w:rsidRPr="0081166E" w:rsidTr="00F75340">
        <w:trPr>
          <w:trHeight w:val="281"/>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F75340" w:rsidRDefault="004D7E6A" w:rsidP="00F75340">
            <w:pPr>
              <w:contextualSpacing/>
              <w:jc w:val="center"/>
              <w:rPr>
                <w:rFonts w:ascii="Arial" w:hAnsi="Arial" w:cs="Arial"/>
                <w:b/>
                <w:sz w:val="20"/>
                <w:szCs w:val="20"/>
              </w:rPr>
            </w:pPr>
            <w:r w:rsidRPr="00F75340">
              <w:rPr>
                <w:rFonts w:ascii="Arial" w:hAnsi="Arial" w:cs="Arial"/>
                <w:b/>
                <w:sz w:val="20"/>
                <w:szCs w:val="20"/>
              </w:rPr>
              <w:t>CONTENIDOS</w:t>
            </w:r>
          </w:p>
        </w:tc>
      </w:tr>
      <w:tr w:rsidR="004D7E6A"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19B4" w:rsidRPr="008B068C" w:rsidRDefault="005E19B4" w:rsidP="005E19B4">
            <w:pPr>
              <w:jc w:val="both"/>
              <w:rPr>
                <w:rFonts w:ascii="Century Gothic" w:hAnsi="Century Gothic"/>
                <w:color w:val="333333"/>
                <w:sz w:val="22"/>
                <w:szCs w:val="22"/>
              </w:rPr>
            </w:pPr>
            <w:r w:rsidRPr="008B068C">
              <w:rPr>
                <w:rFonts w:ascii="Century Gothic" w:hAnsi="Century Gothic"/>
                <w:color w:val="333333"/>
                <w:sz w:val="22"/>
                <w:szCs w:val="22"/>
              </w:rPr>
              <w:t>PROGRAMA SINTÉTICO:</w:t>
            </w:r>
          </w:p>
          <w:p w:rsidR="005E19B4" w:rsidRPr="008B068C" w:rsidRDefault="005E19B4" w:rsidP="005E19B4">
            <w:pPr>
              <w:numPr>
                <w:ilvl w:val="0"/>
                <w:numId w:val="10"/>
              </w:numPr>
              <w:shd w:val="clear" w:color="auto" w:fill="FFFFFF"/>
              <w:spacing w:before="151" w:after="151" w:line="301" w:lineRule="atLeast"/>
              <w:rPr>
                <w:rFonts w:ascii="Arial" w:hAnsi="Arial" w:cs="Arial"/>
                <w:color w:val="445555"/>
              </w:rPr>
            </w:pPr>
            <w:r w:rsidRPr="008B068C">
              <w:rPr>
                <w:rFonts w:ascii="Arial" w:hAnsi="Arial" w:cs="Arial"/>
                <w:color w:val="333333"/>
              </w:rPr>
              <w:t xml:space="preserve">Importancia de la Autoestima en el ser humano. </w:t>
            </w:r>
          </w:p>
          <w:p w:rsidR="005E19B4" w:rsidRPr="008B068C" w:rsidRDefault="005E19B4" w:rsidP="005E19B4">
            <w:pPr>
              <w:shd w:val="clear" w:color="auto" w:fill="FFFFFF"/>
              <w:spacing w:before="151" w:after="151" w:line="301" w:lineRule="atLeast"/>
              <w:ind w:left="720"/>
              <w:rPr>
                <w:rFonts w:ascii="Arial" w:hAnsi="Arial" w:cs="Arial"/>
                <w:color w:val="445555"/>
              </w:rPr>
            </w:pPr>
            <w:r w:rsidRPr="008B068C">
              <w:rPr>
                <w:rFonts w:ascii="Arial" w:hAnsi="Arial" w:cs="Arial"/>
                <w:color w:val="445555"/>
              </w:rPr>
              <w:t xml:space="preserve">La autoestima es el sentimiento valorativo de   ser humano, de  la manera de ser, de quienes somos, del conjunto de rasgos corporales, mentales y espirituales que configuran la personalidad. Esta se aprende, cambia y la podemos mejorar. Es a partir de los 5-6 años cuando se empieza a formar un </w:t>
            </w:r>
            <w:hyperlink r:id="rId10" w:history="1"/>
            <w:r w:rsidRPr="008B068C">
              <w:rPr>
                <w:rFonts w:ascii="Arial" w:hAnsi="Arial" w:cs="Arial"/>
                <w:color w:val="445555"/>
              </w:rPr>
              <w:t xml:space="preserve"> concepto de cómo nos ven nuestros mayores (padres, maestros, compañeros, amigos, etc.) y las experiencias que vamos adquiriendo. Según como se encuentre nuestra autoestima, ésta es responsable de muchos fracasos y éxitos, ya que una autoestima adecuada, vinculada a un concepto positivo de sí mismo, potenciará la capacidad de las personas para desarrollar sus habilidades y aumentará el nivel de  seguridad personal, mientras que una autoestima baja enfocará a la persona hacia la derrota y el fracaso.</w:t>
            </w:r>
          </w:p>
          <w:p w:rsidR="005E19B4" w:rsidRPr="008B068C" w:rsidRDefault="005E19B4" w:rsidP="005E19B4">
            <w:pPr>
              <w:shd w:val="clear" w:color="auto" w:fill="FFFFFF"/>
              <w:spacing w:before="151" w:after="151" w:line="301" w:lineRule="atLeast"/>
              <w:ind w:left="720"/>
              <w:rPr>
                <w:rFonts w:ascii="Arial" w:hAnsi="Arial" w:cs="Arial"/>
                <w:color w:val="445555"/>
              </w:rPr>
            </w:pPr>
            <w:r w:rsidRPr="008B068C">
              <w:rPr>
                <w:rFonts w:ascii="Arial" w:hAnsi="Arial" w:cs="Arial"/>
                <w:color w:val="445555"/>
              </w:rPr>
              <w:t>Pregunta: Porqué es importante fortalecer aspectos de la autoestima en el estudiante músico</w:t>
            </w:r>
            <w:proofErr w:type="gramStart"/>
            <w:r w:rsidRPr="008B068C">
              <w:rPr>
                <w:rFonts w:ascii="Arial" w:hAnsi="Arial" w:cs="Arial"/>
                <w:color w:val="445555"/>
              </w:rPr>
              <w:t>?</w:t>
            </w:r>
            <w:proofErr w:type="gramEnd"/>
          </w:p>
          <w:p w:rsidR="005E19B4" w:rsidRPr="008B068C" w:rsidRDefault="005E19B4" w:rsidP="005E19B4">
            <w:pPr>
              <w:ind w:left="720"/>
              <w:jc w:val="both"/>
              <w:rPr>
                <w:rFonts w:ascii="Arial" w:hAnsi="Arial" w:cs="Arial"/>
                <w:color w:val="333333"/>
              </w:rPr>
            </w:pPr>
          </w:p>
          <w:p w:rsidR="005E19B4" w:rsidRPr="008B068C" w:rsidRDefault="005E19B4" w:rsidP="005E19B4">
            <w:pPr>
              <w:numPr>
                <w:ilvl w:val="0"/>
                <w:numId w:val="10"/>
              </w:numPr>
              <w:shd w:val="clear" w:color="auto" w:fill="FFFFFF"/>
              <w:spacing w:before="151" w:after="151" w:line="301" w:lineRule="atLeast"/>
              <w:rPr>
                <w:rFonts w:ascii="Arial" w:hAnsi="Arial" w:cs="Arial"/>
                <w:color w:val="445555"/>
              </w:rPr>
            </w:pPr>
            <w:r w:rsidRPr="008B068C">
              <w:rPr>
                <w:rFonts w:ascii="Arial" w:hAnsi="Arial" w:cs="Arial"/>
                <w:color w:val="333333"/>
              </w:rPr>
              <w:t xml:space="preserve">Reconocimiento de valores a través de la </w:t>
            </w:r>
            <w:proofErr w:type="spellStart"/>
            <w:r w:rsidRPr="008B068C">
              <w:rPr>
                <w:rFonts w:ascii="Arial" w:hAnsi="Arial" w:cs="Arial"/>
                <w:color w:val="333333"/>
              </w:rPr>
              <w:t>autoaceptación</w:t>
            </w:r>
            <w:proofErr w:type="spellEnd"/>
            <w:r w:rsidRPr="008B068C">
              <w:rPr>
                <w:rFonts w:ascii="Arial" w:hAnsi="Arial" w:cs="Arial"/>
                <w:color w:val="333333"/>
              </w:rPr>
              <w:t>.</w:t>
            </w:r>
            <w:r w:rsidRPr="008B068C">
              <w:rPr>
                <w:rFonts w:ascii="Arial" w:hAnsi="Arial" w:cs="Arial"/>
                <w:color w:val="445555"/>
              </w:rPr>
              <w:t xml:space="preserve"> </w:t>
            </w:r>
          </w:p>
          <w:p w:rsidR="005E19B4" w:rsidRPr="008B068C" w:rsidRDefault="005E19B4" w:rsidP="005E19B4">
            <w:pPr>
              <w:shd w:val="clear" w:color="auto" w:fill="FFFFFF"/>
              <w:spacing w:before="151" w:after="151" w:line="301" w:lineRule="atLeast"/>
              <w:ind w:left="720"/>
              <w:rPr>
                <w:rFonts w:ascii="Arial" w:hAnsi="Arial" w:cs="Arial"/>
                <w:color w:val="445555"/>
              </w:rPr>
            </w:pPr>
            <w:r w:rsidRPr="008B068C">
              <w:rPr>
                <w:rFonts w:ascii="Arial" w:hAnsi="Arial" w:cs="Arial"/>
                <w:color w:val="445555"/>
              </w:rPr>
              <w:t xml:space="preserve">El concepto de que cada uno de nosotros tiene de sí mismo consiste en quién y qué pensamos que somos consciente y subconscientemente: nuestros rasgos físicos y psicológicos, nuestras cualidades y nuestros defectos y, por encima de todo, nuestra autoestima. La autoestima es el componente evaluativo del </w:t>
            </w:r>
            <w:r w:rsidRPr="008B068C">
              <w:rPr>
                <w:rFonts w:ascii="Arial" w:hAnsi="Arial" w:cs="Arial"/>
                <w:color w:val="445555"/>
              </w:rPr>
              <w:lastRenderedPageBreak/>
              <w:t xml:space="preserve">concepto de sí mismo. </w:t>
            </w:r>
          </w:p>
          <w:p w:rsidR="005E19B4" w:rsidRPr="008B068C" w:rsidRDefault="005E19B4" w:rsidP="005E19B4">
            <w:pPr>
              <w:shd w:val="clear" w:color="auto" w:fill="FFFFFF"/>
              <w:spacing w:before="151" w:after="151" w:line="301" w:lineRule="atLeast"/>
              <w:ind w:left="720"/>
              <w:rPr>
                <w:rFonts w:ascii="Arial" w:hAnsi="Arial" w:cs="Arial"/>
                <w:color w:val="445555"/>
              </w:rPr>
            </w:pPr>
            <w:r w:rsidRPr="008B068C">
              <w:rPr>
                <w:rFonts w:ascii="Arial" w:hAnsi="Arial" w:cs="Arial"/>
                <w:color w:val="445555"/>
              </w:rPr>
              <w:t>Ese concepto modela nuestro destino; es decir que la visión más profunda que tenemos de nosotros mismos influye sobre todas nuestras elecciones y decisiones más significativas y, por ende, modela el tipo de vida que nos creamos.</w:t>
            </w:r>
          </w:p>
          <w:p w:rsidR="005E19B4" w:rsidRPr="008B068C" w:rsidRDefault="005E19B4" w:rsidP="005E19B4">
            <w:pPr>
              <w:shd w:val="clear" w:color="auto" w:fill="FFFFFF"/>
              <w:spacing w:before="151" w:after="151" w:line="301" w:lineRule="atLeast"/>
              <w:ind w:left="720"/>
              <w:rPr>
                <w:rFonts w:ascii="Arial" w:hAnsi="Arial" w:cs="Arial"/>
                <w:color w:val="445555"/>
              </w:rPr>
            </w:pPr>
            <w:r w:rsidRPr="008B068C">
              <w:rPr>
                <w:rFonts w:ascii="Arial" w:hAnsi="Arial" w:cs="Arial"/>
                <w:color w:val="445555"/>
              </w:rPr>
              <w:t xml:space="preserve">La mente en nuestro medio de supervivencia fundamental. Todos nuestros logros específicamente humanos, son el reflejo de nuestra capacidad de pensar. Una vida llena de éxitos depende del uso adecuado de la inteligencia. Es decir, adecuada a las tareas y </w:t>
            </w:r>
            <w:hyperlink r:id="rId11" w:history="1"/>
            <w:r w:rsidRPr="008B068C">
              <w:rPr>
                <w:rFonts w:ascii="Arial" w:hAnsi="Arial" w:cs="Arial"/>
                <w:color w:val="445555"/>
              </w:rPr>
              <w:t xml:space="preserve"> objetivos que nos proponemos y a los desafíos con que nos enfrentamos. Este es el hecho biológico central de nuestra existencia.</w:t>
            </w:r>
          </w:p>
          <w:p w:rsidR="005E19B4" w:rsidRPr="008B068C" w:rsidRDefault="005E19B4" w:rsidP="005E19B4">
            <w:pPr>
              <w:shd w:val="clear" w:color="auto" w:fill="FFFFFF"/>
              <w:spacing w:before="151" w:after="151" w:line="301" w:lineRule="atLeast"/>
              <w:ind w:left="720"/>
              <w:rPr>
                <w:rFonts w:ascii="Arial" w:hAnsi="Arial" w:cs="Arial"/>
                <w:color w:val="445555"/>
              </w:rPr>
            </w:pPr>
            <w:r w:rsidRPr="008B068C">
              <w:rPr>
                <w:rFonts w:ascii="Arial" w:hAnsi="Arial" w:cs="Arial"/>
                <w:color w:val="445555"/>
              </w:rPr>
              <w:t>Vivir conscientemente implica: respeto por los hechos de la realidad los hechos de nuestro mundo interior así como los del mundo exterior.  Vivir conscientemente es vivir responsablemente para con la realidad. Lo cual no significa que tenga que gustarnos lo que vemos, sino que debemos reconocer lo que es y lo que no es, y que los deseos o los miedos o los rechazos no alteren los hechos.</w:t>
            </w:r>
          </w:p>
          <w:p w:rsidR="005E19B4" w:rsidRPr="008B068C" w:rsidRDefault="005E19B4" w:rsidP="005E19B4">
            <w:pPr>
              <w:shd w:val="clear" w:color="auto" w:fill="FFFFFF"/>
              <w:spacing w:before="151" w:after="151" w:line="301" w:lineRule="atLeast"/>
              <w:ind w:left="720"/>
              <w:rPr>
                <w:rFonts w:ascii="Arial" w:hAnsi="Arial" w:cs="Arial"/>
                <w:color w:val="445555"/>
              </w:rPr>
            </w:pPr>
            <w:r w:rsidRPr="008B068C">
              <w:rPr>
                <w:rFonts w:ascii="Arial" w:hAnsi="Arial" w:cs="Arial"/>
                <w:color w:val="445555"/>
              </w:rPr>
              <w:t xml:space="preserve">Pregunta: Como influye el </w:t>
            </w:r>
            <w:proofErr w:type="spellStart"/>
            <w:r w:rsidRPr="008B068C">
              <w:rPr>
                <w:rFonts w:ascii="Arial" w:hAnsi="Arial" w:cs="Arial"/>
                <w:color w:val="445555"/>
              </w:rPr>
              <w:t>autoconcepto</w:t>
            </w:r>
            <w:proofErr w:type="spellEnd"/>
            <w:r w:rsidRPr="008B068C">
              <w:rPr>
                <w:rFonts w:ascii="Arial" w:hAnsi="Arial" w:cs="Arial"/>
                <w:color w:val="445555"/>
              </w:rPr>
              <w:t xml:space="preserve"> en el buen desempeño del músico profesional</w:t>
            </w:r>
            <w:proofErr w:type="gramStart"/>
            <w:r w:rsidRPr="008B068C">
              <w:rPr>
                <w:rFonts w:ascii="Arial" w:hAnsi="Arial" w:cs="Arial"/>
                <w:color w:val="445555"/>
              </w:rPr>
              <w:t>?</w:t>
            </w:r>
            <w:proofErr w:type="gramEnd"/>
          </w:p>
          <w:p w:rsidR="005E19B4" w:rsidRPr="008B068C" w:rsidRDefault="005E19B4" w:rsidP="005E19B4">
            <w:pPr>
              <w:jc w:val="both"/>
              <w:rPr>
                <w:rFonts w:ascii="Arial" w:hAnsi="Arial" w:cs="Arial"/>
                <w:color w:val="333333"/>
              </w:rPr>
            </w:pPr>
          </w:p>
          <w:p w:rsidR="005E19B4" w:rsidRPr="008B068C" w:rsidRDefault="005E19B4" w:rsidP="005E19B4">
            <w:pPr>
              <w:pStyle w:val="NormalWeb"/>
              <w:numPr>
                <w:ilvl w:val="0"/>
                <w:numId w:val="10"/>
              </w:numPr>
              <w:rPr>
                <w:rFonts w:ascii="Arial" w:hAnsi="Arial" w:cs="Arial"/>
                <w:sz w:val="24"/>
                <w:szCs w:val="24"/>
              </w:rPr>
            </w:pPr>
            <w:r w:rsidRPr="008B068C">
              <w:rPr>
                <w:rFonts w:ascii="Arial" w:hAnsi="Arial" w:cs="Arial"/>
                <w:color w:val="333333"/>
                <w:sz w:val="24"/>
                <w:szCs w:val="24"/>
              </w:rPr>
              <w:t>Manejo de la ansiedad en el músico interprete.</w:t>
            </w:r>
            <w:r w:rsidRPr="008B068C">
              <w:rPr>
                <w:rFonts w:ascii="Arial" w:hAnsi="Arial" w:cs="Arial"/>
                <w:sz w:val="24"/>
                <w:szCs w:val="24"/>
              </w:rPr>
              <w:t xml:space="preserve">   </w:t>
            </w:r>
          </w:p>
          <w:p w:rsidR="005E19B4" w:rsidRPr="008B068C" w:rsidRDefault="005E19B4" w:rsidP="005E19B4">
            <w:pPr>
              <w:pStyle w:val="NormalWeb"/>
              <w:ind w:left="720"/>
              <w:rPr>
                <w:rFonts w:ascii="Arial" w:hAnsi="Arial" w:cs="Arial"/>
                <w:sz w:val="24"/>
                <w:szCs w:val="24"/>
              </w:rPr>
            </w:pPr>
            <w:r w:rsidRPr="008B068C">
              <w:rPr>
                <w:rFonts w:ascii="Arial" w:hAnsi="Arial" w:cs="Arial"/>
                <w:sz w:val="24"/>
                <w:szCs w:val="24"/>
              </w:rPr>
              <w:t xml:space="preserve"> La ansiedad es una respuesta emocional o patrón de respuestas   que engloba aspectos cognitivos </w:t>
            </w:r>
            <w:proofErr w:type="spellStart"/>
            <w:r w:rsidRPr="008B068C">
              <w:rPr>
                <w:rFonts w:ascii="Arial" w:hAnsi="Arial" w:cs="Arial"/>
                <w:sz w:val="24"/>
                <w:szCs w:val="24"/>
              </w:rPr>
              <w:t>displacenteros</w:t>
            </w:r>
            <w:proofErr w:type="spellEnd"/>
            <w:r w:rsidRPr="008B068C">
              <w:rPr>
                <w:rFonts w:ascii="Arial" w:hAnsi="Arial" w:cs="Arial"/>
                <w:sz w:val="24"/>
                <w:szCs w:val="24"/>
              </w:rPr>
              <w:t xml:space="preserve">, de tensión y aprensión; aspectos fisiológicos, caracterizados por un alto grado de activación del sistema nervioso autónomo y aspectos motores que suelen implicar comportamientos poco ajustados y escasamente adaptativos. La respuesta de ansiedad puede ser </w:t>
            </w:r>
            <w:proofErr w:type="spellStart"/>
            <w:r w:rsidRPr="008B068C">
              <w:rPr>
                <w:rFonts w:ascii="Arial" w:hAnsi="Arial" w:cs="Arial"/>
                <w:sz w:val="24"/>
                <w:szCs w:val="24"/>
              </w:rPr>
              <w:t>elicitada</w:t>
            </w:r>
            <w:proofErr w:type="spellEnd"/>
            <w:r w:rsidRPr="008B068C">
              <w:rPr>
                <w:rFonts w:ascii="Arial" w:hAnsi="Arial" w:cs="Arial"/>
                <w:sz w:val="24"/>
                <w:szCs w:val="24"/>
              </w:rPr>
              <w:t xml:space="preserve"> tanto por estímulos externos o situacionales como por estímulos internos al sujeto tales como pensamientos, ideas, imágenes, </w:t>
            </w:r>
            <w:proofErr w:type="spellStart"/>
            <w:r w:rsidRPr="008B068C">
              <w:rPr>
                <w:rFonts w:ascii="Arial" w:hAnsi="Arial" w:cs="Arial"/>
                <w:sz w:val="24"/>
                <w:szCs w:val="24"/>
              </w:rPr>
              <w:t>etc</w:t>
            </w:r>
            <w:proofErr w:type="spellEnd"/>
            <w:r w:rsidRPr="008B068C">
              <w:rPr>
                <w:rFonts w:ascii="Arial" w:hAnsi="Arial" w:cs="Arial"/>
                <w:sz w:val="24"/>
                <w:szCs w:val="24"/>
              </w:rPr>
              <w:t>, que son percibidos por el individuo como peligrosos o amenazantes.</w:t>
            </w:r>
            <w:r w:rsidRPr="008B068C">
              <w:rPr>
                <w:rFonts w:ascii="Arial" w:hAnsi="Arial" w:cs="Arial"/>
                <w:sz w:val="24"/>
                <w:szCs w:val="24"/>
              </w:rPr>
              <w:br/>
              <w:t>La ansiedad es una emoción.  Existe un número muy elevado de personas que presenta algún tipo de trastornos de ansiedad.</w:t>
            </w:r>
            <w:r w:rsidRPr="008B068C">
              <w:rPr>
                <w:rFonts w:ascii="Arial" w:hAnsi="Arial" w:cs="Arial"/>
                <w:sz w:val="24"/>
                <w:szCs w:val="24"/>
              </w:rPr>
              <w:br/>
            </w:r>
          </w:p>
          <w:p w:rsidR="005E19B4" w:rsidRPr="008B068C" w:rsidRDefault="005E19B4" w:rsidP="005E19B4">
            <w:pPr>
              <w:pStyle w:val="NormalWeb"/>
              <w:ind w:left="720"/>
              <w:rPr>
                <w:rFonts w:ascii="Arial" w:hAnsi="Arial" w:cs="Arial"/>
                <w:sz w:val="24"/>
                <w:szCs w:val="24"/>
              </w:rPr>
            </w:pPr>
            <w:r w:rsidRPr="008B068C">
              <w:rPr>
                <w:rFonts w:ascii="Arial" w:hAnsi="Arial" w:cs="Arial"/>
                <w:sz w:val="24"/>
                <w:szCs w:val="24"/>
              </w:rPr>
              <w:t xml:space="preserve">SISTEMA COGNITVOS DEL ESTADO DE ANSIEDAD. </w:t>
            </w:r>
          </w:p>
          <w:p w:rsidR="005E19B4" w:rsidRPr="008B068C" w:rsidRDefault="005E19B4" w:rsidP="005E19B4">
            <w:pPr>
              <w:pStyle w:val="NormalWeb"/>
              <w:ind w:left="720"/>
              <w:rPr>
                <w:rFonts w:ascii="Arial" w:hAnsi="Arial" w:cs="Arial"/>
                <w:sz w:val="24"/>
                <w:szCs w:val="24"/>
              </w:rPr>
            </w:pPr>
            <w:r w:rsidRPr="008B068C">
              <w:rPr>
                <w:rFonts w:ascii="Arial" w:hAnsi="Arial" w:cs="Arial"/>
                <w:sz w:val="24"/>
                <w:szCs w:val="24"/>
              </w:rPr>
              <w:t>Se refieren a pensamientos, ideas o imágenes de carácter subjetivo, así como a su influencia sobre las funciones superiores: preocupación, miedo o temor, inseguridad: persona con alta ansiedad, tiene pensamientos negativos, aprensión: respuestas de miedo pero en términos físicos, pensamientos negativos: inferioridad, incapacidad, anticipación de peligro o amenaza, dificultad para concentrarse, dificultad para tomar decisiones, sensación general de desorganización o pérdida de control sobre el ambiente, acompañada por dificultad para pensar con claridad.</w:t>
            </w:r>
          </w:p>
          <w:p w:rsidR="005E19B4" w:rsidRPr="008B068C" w:rsidRDefault="005E19B4" w:rsidP="005E19B4">
            <w:pPr>
              <w:pStyle w:val="NormalWeb"/>
              <w:ind w:left="720"/>
              <w:rPr>
                <w:rFonts w:ascii="Arial" w:hAnsi="Arial" w:cs="Arial"/>
                <w:sz w:val="24"/>
                <w:szCs w:val="24"/>
              </w:rPr>
            </w:pPr>
            <w:r w:rsidRPr="008B068C">
              <w:rPr>
                <w:rFonts w:ascii="Arial" w:hAnsi="Arial" w:cs="Arial"/>
                <w:sz w:val="24"/>
                <w:szCs w:val="24"/>
              </w:rPr>
              <w:br/>
            </w:r>
            <w:r w:rsidRPr="008B068C">
              <w:rPr>
                <w:rFonts w:ascii="Arial" w:hAnsi="Arial" w:cs="Arial"/>
                <w:sz w:val="24"/>
                <w:szCs w:val="24"/>
              </w:rPr>
              <w:lastRenderedPageBreak/>
              <w:t>SÍNTOMAS FISICOLOGICAS DEL ESTADO DE ANSIEDAD.</w:t>
            </w:r>
          </w:p>
          <w:p w:rsidR="005E19B4" w:rsidRPr="008B068C" w:rsidRDefault="005E19B4" w:rsidP="005E19B4">
            <w:pPr>
              <w:pStyle w:val="NormalWeb"/>
              <w:ind w:left="720"/>
              <w:rPr>
                <w:rFonts w:ascii="Arial" w:hAnsi="Arial" w:cs="Arial"/>
                <w:sz w:val="24"/>
                <w:szCs w:val="24"/>
              </w:rPr>
            </w:pPr>
            <w:r w:rsidRPr="008B068C">
              <w:rPr>
                <w:rFonts w:ascii="Arial" w:hAnsi="Arial" w:cs="Arial"/>
                <w:sz w:val="24"/>
                <w:szCs w:val="24"/>
              </w:rPr>
              <w:t>Son consecuencia de la actividad de los diferentes sistemas orgánicos del cuerpo humano: síntomas cardiovasculares: palpitaciones, pulso rápido, tensión arterial elevada, accesos de calor...; síntomas respiratorios: sensación de sofoco, ahogo, respiración rápida y superficial, opresión torácica; síntomas gastrointestinales: vómitos, náuseas, diarrea, aerofagia, molestias digestivas; síntomas genitourinarios: micciones frecuentes, enuresis, eyaculación precoz, frigidez, impotencia; síntomas neuromusculares: tensión muscular, temblores hormigueo, dolor de cabeza tensional, fatiga excesiva; síntomas neurovegetativos: sequedad de boca, sudoración excesiva, mareo y lipotimia.</w:t>
            </w:r>
          </w:p>
          <w:p w:rsidR="005E19B4" w:rsidRPr="008B068C" w:rsidRDefault="005E19B4" w:rsidP="005E19B4">
            <w:pPr>
              <w:pStyle w:val="NormalWeb"/>
              <w:ind w:left="720"/>
              <w:rPr>
                <w:rFonts w:ascii="Arial" w:hAnsi="Arial" w:cs="Arial"/>
                <w:sz w:val="24"/>
                <w:szCs w:val="24"/>
              </w:rPr>
            </w:pPr>
            <w:r w:rsidRPr="008B068C">
              <w:rPr>
                <w:rFonts w:ascii="Arial" w:hAnsi="Arial" w:cs="Arial"/>
                <w:sz w:val="24"/>
                <w:szCs w:val="24"/>
              </w:rPr>
              <w:br/>
              <w:t xml:space="preserve">SÍNTOMAS MOTORES DEL ESTADO DE ANSIEDAD. </w:t>
            </w:r>
          </w:p>
          <w:p w:rsidR="005E19B4" w:rsidRPr="008B068C" w:rsidRDefault="005E19B4" w:rsidP="005E19B4">
            <w:pPr>
              <w:pStyle w:val="NormalWeb"/>
              <w:ind w:left="720"/>
              <w:rPr>
                <w:rFonts w:ascii="Arial" w:hAnsi="Arial" w:cs="Arial"/>
                <w:sz w:val="24"/>
                <w:szCs w:val="24"/>
              </w:rPr>
            </w:pPr>
            <w:r w:rsidRPr="008B068C">
              <w:rPr>
                <w:rFonts w:ascii="Arial" w:hAnsi="Arial" w:cs="Arial"/>
                <w:sz w:val="24"/>
                <w:szCs w:val="24"/>
              </w:rPr>
              <w:t xml:space="preserve">Hiperactividad, paralización motora, movimientos repetitivos, movimientos torpes y desorganizados, tartamudeo y otras dificultades de expresión verbal, conductas de evitación. En un principio la ansiedad es una emoción adaptativa, nos ayuda a adaptarnos al medio. Si los síntomas de ansiedad se mantienen en el tiempo, pasarían a ser trastornos y ya no haría una conducta adaptativa.  </w:t>
            </w:r>
          </w:p>
          <w:p w:rsidR="005E19B4" w:rsidRPr="008B068C" w:rsidRDefault="005E19B4" w:rsidP="005E19B4">
            <w:pPr>
              <w:pStyle w:val="NormalWeb"/>
              <w:ind w:left="720"/>
              <w:rPr>
                <w:rFonts w:ascii="Arial" w:hAnsi="Arial" w:cs="Arial"/>
                <w:sz w:val="24"/>
                <w:szCs w:val="24"/>
              </w:rPr>
            </w:pPr>
            <w:r w:rsidRPr="008B068C">
              <w:rPr>
                <w:rFonts w:ascii="Arial" w:hAnsi="Arial" w:cs="Arial"/>
                <w:sz w:val="24"/>
                <w:szCs w:val="24"/>
              </w:rPr>
              <w:t>Pregunta: Porque es importante adquirir un buen nivel de control en el manejo de la ansiedad causada en los estudiantes instrumentistas frente a su ejecución instrumental ante un público</w:t>
            </w:r>
            <w:proofErr w:type="gramStart"/>
            <w:r w:rsidRPr="008B068C">
              <w:rPr>
                <w:rFonts w:ascii="Arial" w:hAnsi="Arial" w:cs="Arial"/>
                <w:sz w:val="24"/>
                <w:szCs w:val="24"/>
              </w:rPr>
              <w:t>?</w:t>
            </w:r>
            <w:proofErr w:type="gramEnd"/>
          </w:p>
          <w:p w:rsidR="004D7E6A" w:rsidRPr="005E19B4" w:rsidRDefault="004D7E6A" w:rsidP="00F75340">
            <w:pPr>
              <w:jc w:val="center"/>
              <w:rPr>
                <w:rFonts w:ascii="Arial" w:hAnsi="Arial" w:cs="Arial"/>
                <w:b/>
                <w:sz w:val="20"/>
                <w:szCs w:val="20"/>
                <w:lang w:val="es-CO"/>
              </w:rPr>
            </w:pPr>
          </w:p>
        </w:tc>
      </w:tr>
      <w:tr w:rsidR="003D44FD" w:rsidRPr="0081166E" w:rsidTr="00F75340">
        <w:trPr>
          <w:trHeight w:val="13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lastRenderedPageBreak/>
              <w:t>RECURSOS</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E19B4" w:rsidRPr="00D97A53" w:rsidRDefault="005E19B4" w:rsidP="005E19B4">
            <w:pPr>
              <w:jc w:val="both"/>
              <w:rPr>
                <w:rFonts w:ascii="Century Gothic" w:hAnsi="Century Gothic" w:cs="Arial"/>
                <w:color w:val="333333"/>
                <w:sz w:val="22"/>
                <w:szCs w:val="22"/>
              </w:rPr>
            </w:pPr>
            <w:r w:rsidRPr="001428AD">
              <w:rPr>
                <w:rFonts w:ascii="Century Gothic" w:hAnsi="Century Gothic" w:cs="Arial"/>
                <w:b/>
                <w:color w:val="333333"/>
                <w:sz w:val="22"/>
                <w:szCs w:val="22"/>
              </w:rPr>
              <w:t>Medios y Ayudas</w:t>
            </w:r>
            <w:proofErr w:type="gramStart"/>
            <w:r>
              <w:rPr>
                <w:rFonts w:ascii="Century Gothic" w:hAnsi="Century Gothic" w:cs="Arial"/>
                <w:b/>
                <w:color w:val="333333"/>
                <w:sz w:val="22"/>
                <w:szCs w:val="22"/>
              </w:rPr>
              <w:t xml:space="preserve">: </w:t>
            </w:r>
            <w:r>
              <w:rPr>
                <w:rFonts w:ascii="Century Gothic" w:hAnsi="Century Gothic" w:cs="Arial"/>
                <w:color w:val="333333"/>
                <w:sz w:val="22"/>
                <w:szCs w:val="22"/>
              </w:rPr>
              <w:t xml:space="preserve"> lecturas</w:t>
            </w:r>
            <w:proofErr w:type="gramEnd"/>
            <w:r>
              <w:rPr>
                <w:rFonts w:ascii="Century Gothic" w:hAnsi="Century Gothic" w:cs="Arial"/>
                <w:color w:val="333333"/>
                <w:sz w:val="22"/>
                <w:szCs w:val="22"/>
              </w:rPr>
              <w:t>, audiovisuales, computador.</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6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t>EVALUACIÓN</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E19B4" w:rsidRPr="001428AD" w:rsidRDefault="005E19B4" w:rsidP="005E19B4">
            <w:pPr>
              <w:rPr>
                <w:rFonts w:ascii="Century Gothic" w:hAnsi="Century Gothic" w:cs="Arial"/>
                <w:color w:val="333333"/>
                <w:sz w:val="22"/>
                <w:szCs w:val="22"/>
              </w:rPr>
            </w:pPr>
          </w:p>
          <w:p w:rsidR="005E19B4" w:rsidRDefault="005E19B4" w:rsidP="005E19B4">
            <w:pPr>
              <w:rPr>
                <w:rFonts w:ascii="Century Gothic" w:hAnsi="Century Gothic" w:cs="Arial"/>
                <w:color w:val="333333"/>
                <w:sz w:val="22"/>
                <w:szCs w:val="22"/>
              </w:rPr>
            </w:pPr>
            <w:r>
              <w:rPr>
                <w:rFonts w:ascii="Century Gothic" w:hAnsi="Century Gothic" w:cs="Arial"/>
                <w:color w:val="333333"/>
                <w:sz w:val="22"/>
                <w:szCs w:val="22"/>
              </w:rPr>
              <w:t>1. Evaluación del desempeño docente</w:t>
            </w:r>
          </w:p>
          <w:p w:rsidR="005E19B4" w:rsidRDefault="005E19B4" w:rsidP="005E19B4">
            <w:pPr>
              <w:rPr>
                <w:rFonts w:ascii="Century Gothic" w:hAnsi="Century Gothic" w:cs="Arial"/>
                <w:color w:val="333333"/>
                <w:sz w:val="22"/>
                <w:szCs w:val="22"/>
              </w:rPr>
            </w:pPr>
            <w:r>
              <w:rPr>
                <w:rFonts w:ascii="Century Gothic" w:hAnsi="Century Gothic" w:cs="Arial"/>
                <w:color w:val="333333"/>
                <w:sz w:val="22"/>
                <w:szCs w:val="22"/>
              </w:rPr>
              <w:t>2. Evaluación de los aprendizajes de los estudiantes en sus dimensiones: individuo/grupo, teórica/práctica, oral/escrita.</w:t>
            </w:r>
          </w:p>
          <w:p w:rsidR="005E19B4" w:rsidRDefault="005E19B4" w:rsidP="005E19B4">
            <w:pPr>
              <w:rPr>
                <w:rFonts w:ascii="Century Gothic" w:hAnsi="Century Gothic" w:cs="Arial"/>
                <w:color w:val="333333"/>
                <w:sz w:val="22"/>
                <w:szCs w:val="22"/>
              </w:rPr>
            </w:pPr>
            <w:r>
              <w:rPr>
                <w:rFonts w:ascii="Century Gothic" w:hAnsi="Century Gothic" w:cs="Arial"/>
                <w:color w:val="333333"/>
                <w:sz w:val="22"/>
                <w:szCs w:val="22"/>
              </w:rPr>
              <w:t>3. Autoevaluación</w:t>
            </w:r>
          </w:p>
          <w:p w:rsidR="001C192C" w:rsidRPr="001C192C" w:rsidRDefault="005E19B4" w:rsidP="005E19B4">
            <w:pPr>
              <w:pStyle w:val="Prrafodelista"/>
              <w:ind w:left="574"/>
              <w:jc w:val="center"/>
              <w:rPr>
                <w:rFonts w:ascii="Arial" w:hAnsi="Arial" w:cs="Arial"/>
                <w:b/>
                <w:sz w:val="20"/>
                <w:szCs w:val="20"/>
              </w:rPr>
            </w:pPr>
            <w:r>
              <w:rPr>
                <w:rFonts w:ascii="Century Gothic" w:hAnsi="Century Gothic" w:cs="Arial"/>
                <w:color w:val="333333"/>
                <w:sz w:val="22"/>
                <w:szCs w:val="22"/>
              </w:rPr>
              <w:t xml:space="preserve">4. </w:t>
            </w:r>
            <w:proofErr w:type="spellStart"/>
            <w:r>
              <w:rPr>
                <w:rFonts w:ascii="Century Gothic" w:hAnsi="Century Gothic" w:cs="Arial"/>
                <w:color w:val="333333"/>
                <w:sz w:val="22"/>
                <w:szCs w:val="22"/>
              </w:rPr>
              <w:t>Coevaluación</w:t>
            </w:r>
            <w:proofErr w:type="spellEnd"/>
            <w:r>
              <w:rPr>
                <w:rFonts w:ascii="Century Gothic" w:hAnsi="Century Gothic" w:cs="Arial"/>
                <w:color w:val="333333"/>
                <w:sz w:val="22"/>
                <w:szCs w:val="22"/>
              </w:rPr>
              <w:t xml:space="preserve"> del curso: de forma oral entre estudiantes y docente.</w:t>
            </w:r>
          </w:p>
        </w:tc>
      </w:tr>
      <w:tr w:rsidR="003D44FD" w:rsidRPr="0081166E" w:rsidTr="00F75340">
        <w:trPr>
          <w:trHeight w:val="240"/>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t>BIBLIOGRAFÍA Y REFERENCIAS</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2204" w:rsidRDefault="00602204" w:rsidP="00F75340">
            <w:pPr>
              <w:rPr>
                <w:rFonts w:ascii="Arial" w:hAnsi="Arial" w:cs="Arial"/>
                <w:b/>
                <w:sz w:val="20"/>
                <w:szCs w:val="20"/>
              </w:rPr>
            </w:pPr>
          </w:p>
          <w:p w:rsidR="003D44FD" w:rsidRPr="00F75340" w:rsidRDefault="0074639F" w:rsidP="00F75340">
            <w:pPr>
              <w:rPr>
                <w:rFonts w:ascii="Arial" w:hAnsi="Arial" w:cs="Arial"/>
                <w:b/>
                <w:sz w:val="20"/>
                <w:szCs w:val="20"/>
              </w:rPr>
            </w:pPr>
            <w:r>
              <w:rPr>
                <w:rFonts w:ascii="Arial" w:hAnsi="Arial" w:cs="Arial"/>
                <w:b/>
                <w:sz w:val="20"/>
                <w:szCs w:val="20"/>
              </w:rPr>
              <w:t>F</w:t>
            </w:r>
            <w:r w:rsidRPr="00F75340">
              <w:rPr>
                <w:rFonts w:ascii="Arial" w:hAnsi="Arial" w:cs="Arial"/>
                <w:b/>
                <w:sz w:val="20"/>
                <w:szCs w:val="20"/>
              </w:rPr>
              <w:t>echa</w:t>
            </w:r>
            <w:r>
              <w:rPr>
                <w:rFonts w:ascii="Arial" w:hAnsi="Arial" w:cs="Arial"/>
                <w:b/>
                <w:sz w:val="20"/>
                <w:szCs w:val="20"/>
              </w:rPr>
              <w:t xml:space="preserve"> de elaboración</w:t>
            </w:r>
            <w:r w:rsidRPr="00F75340">
              <w:rPr>
                <w:rFonts w:ascii="Arial" w:hAnsi="Arial" w:cs="Arial"/>
                <w:b/>
                <w:sz w:val="20"/>
                <w:szCs w:val="20"/>
              </w:rPr>
              <w:t>:</w:t>
            </w:r>
          </w:p>
        </w:tc>
      </w:tr>
    </w:tbl>
    <w:p w:rsidR="00357373" w:rsidRDefault="00357373" w:rsidP="00357373">
      <w:pPr>
        <w:jc w:val="both"/>
        <w:rPr>
          <w:rFonts w:ascii="Arial" w:hAnsi="Arial" w:cs="Arial"/>
          <w:sz w:val="20"/>
          <w:szCs w:val="20"/>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Default="00357373"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bookmarkStart w:id="0" w:name="_GoBack"/>
      <w:bookmarkEnd w:id="0"/>
    </w:p>
    <w:p w:rsidR="0074639F" w:rsidRDefault="0074639F" w:rsidP="00357373">
      <w:pPr>
        <w:jc w:val="both"/>
        <w:rPr>
          <w:rFonts w:ascii="Arial" w:eastAsia="Calibri" w:hAnsi="Arial" w:cs="Arial"/>
          <w:sz w:val="20"/>
          <w:szCs w:val="20"/>
          <w:lang w:eastAsia="en-US"/>
        </w:rPr>
      </w:pPr>
    </w:p>
    <w:p w:rsidR="0074639F" w:rsidRPr="00100C34" w:rsidRDefault="0074639F" w:rsidP="00357373">
      <w:pPr>
        <w:jc w:val="both"/>
        <w:rPr>
          <w:rFonts w:ascii="Arial" w:eastAsia="Calibri" w:hAnsi="Arial" w:cs="Arial"/>
          <w:sz w:val="20"/>
          <w:szCs w:val="20"/>
          <w:lang w:eastAsia="en-US"/>
        </w:rPr>
      </w:pPr>
    </w:p>
    <w:p w:rsidR="003D4DF0" w:rsidRDefault="003D4DF0" w:rsidP="00F75340"/>
    <w:p w:rsidR="00C222D6" w:rsidRDefault="00C222D6"/>
    <w:sectPr w:rsidR="00C222D6" w:rsidSect="00A5493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57" w:rsidRDefault="00E45F57" w:rsidP="003D44FD">
      <w:r>
        <w:separator/>
      </w:r>
    </w:p>
  </w:endnote>
  <w:endnote w:type="continuationSeparator" w:id="0">
    <w:p w:rsidR="00E45F57" w:rsidRDefault="00E45F57"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57" w:rsidRDefault="00E45F57" w:rsidP="003D44FD">
      <w:r>
        <w:separator/>
      </w:r>
    </w:p>
  </w:footnote>
  <w:footnote w:type="continuationSeparator" w:id="0">
    <w:p w:rsidR="00E45F57" w:rsidRDefault="00E45F57"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FD" w:rsidRDefault="003D44FD">
    <w:pPr>
      <w:pStyle w:val="Encabezado"/>
    </w:pPr>
  </w:p>
  <w:p w:rsidR="003D44FD" w:rsidRDefault="003D44FD"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92B"/>
    <w:multiLevelType w:val="hybridMultilevel"/>
    <w:tmpl w:val="0A801AC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8">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79B6196C"/>
    <w:multiLevelType w:val="hybridMultilevel"/>
    <w:tmpl w:val="7886389A"/>
    <w:lvl w:ilvl="0" w:tplc="B8D44640">
      <w:start w:val="1"/>
      <w:numFmt w:val="decimal"/>
      <w:lvlText w:val="%1."/>
      <w:lvlJc w:val="left"/>
      <w:pPr>
        <w:ind w:left="720" w:hanging="360"/>
      </w:pPr>
      <w:rPr>
        <w:rFonts w:ascii="Century Gothic" w:hAnsi="Century Gothic" w:cs="Times New Roman" w:hint="default"/>
        <w:color w:val="333333"/>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6"/>
  </w:num>
  <w:num w:numId="6">
    <w:abstractNumId w:val="5"/>
  </w:num>
  <w:num w:numId="7">
    <w:abstractNumId w:val="3"/>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3"/>
    <w:rsid w:val="000176E8"/>
    <w:rsid w:val="000C7B6D"/>
    <w:rsid w:val="001C192C"/>
    <w:rsid w:val="002B572E"/>
    <w:rsid w:val="002F762C"/>
    <w:rsid w:val="00304185"/>
    <w:rsid w:val="00357373"/>
    <w:rsid w:val="00373017"/>
    <w:rsid w:val="00392272"/>
    <w:rsid w:val="003D44FD"/>
    <w:rsid w:val="003D4DF0"/>
    <w:rsid w:val="003E5592"/>
    <w:rsid w:val="00456F60"/>
    <w:rsid w:val="0047274E"/>
    <w:rsid w:val="00484C72"/>
    <w:rsid w:val="004D7E6A"/>
    <w:rsid w:val="0057001F"/>
    <w:rsid w:val="00580F3E"/>
    <w:rsid w:val="005E19B4"/>
    <w:rsid w:val="00602204"/>
    <w:rsid w:val="006140CC"/>
    <w:rsid w:val="00672B8A"/>
    <w:rsid w:val="006A2345"/>
    <w:rsid w:val="006B7228"/>
    <w:rsid w:val="006E0759"/>
    <w:rsid w:val="00714183"/>
    <w:rsid w:val="0074639F"/>
    <w:rsid w:val="00751C8C"/>
    <w:rsid w:val="00807009"/>
    <w:rsid w:val="0081166E"/>
    <w:rsid w:val="008456B6"/>
    <w:rsid w:val="008A6999"/>
    <w:rsid w:val="008F0CAF"/>
    <w:rsid w:val="00920B69"/>
    <w:rsid w:val="0094231B"/>
    <w:rsid w:val="00994D5C"/>
    <w:rsid w:val="009D2392"/>
    <w:rsid w:val="00A4175E"/>
    <w:rsid w:val="00A42063"/>
    <w:rsid w:val="00A65987"/>
    <w:rsid w:val="00AA5100"/>
    <w:rsid w:val="00AB5972"/>
    <w:rsid w:val="00AF6058"/>
    <w:rsid w:val="00C13CB8"/>
    <w:rsid w:val="00C222D6"/>
    <w:rsid w:val="00C23C27"/>
    <w:rsid w:val="00C50628"/>
    <w:rsid w:val="00CD66DB"/>
    <w:rsid w:val="00D1308C"/>
    <w:rsid w:val="00DF06F1"/>
    <w:rsid w:val="00E21EDA"/>
    <w:rsid w:val="00E32DF6"/>
    <w:rsid w:val="00E45F57"/>
    <w:rsid w:val="00E854DB"/>
    <w:rsid w:val="00EF47C5"/>
    <w:rsid w:val="00F26EF7"/>
    <w:rsid w:val="00F41A3D"/>
    <w:rsid w:val="00F518E0"/>
    <w:rsid w:val="00F75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5E19B4"/>
    <w:pPr>
      <w:spacing w:before="100" w:beforeAutospacing="1" w:after="100" w:afterAutospacing="1"/>
    </w:pPr>
    <w:rPr>
      <w:rFonts w:ascii="Verdana" w:hAnsi="Verdana"/>
      <w:color w:val="000000"/>
      <w:sz w:val="16"/>
      <w:szCs w:val="16"/>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5E19B4"/>
    <w:pPr>
      <w:spacing w:before="100" w:beforeAutospacing="1" w:after="100" w:afterAutospacing="1"/>
    </w:pPr>
    <w:rPr>
      <w:rFonts w:ascii="Verdana" w:hAnsi="Verdana"/>
      <w:color w:val="000000"/>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ografias.com/trabajos16/objetivos-educacion/objetivos-educacion.shtml" TargetMode="External"/><Relationship Id="rId5" Type="http://schemas.openxmlformats.org/officeDocument/2006/relationships/webSettings" Target="webSettings.xml"/><Relationship Id="rId10" Type="http://schemas.openxmlformats.org/officeDocument/2006/relationships/hyperlink" Target="http://www.monografias.com/trabajos10/teca/teca.s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User</cp:lastModifiedBy>
  <cp:revision>2</cp:revision>
  <cp:lastPrinted>2016-06-07T17:57:00Z</cp:lastPrinted>
  <dcterms:created xsi:type="dcterms:W3CDTF">2017-04-26T16:50:00Z</dcterms:created>
  <dcterms:modified xsi:type="dcterms:W3CDTF">2017-04-26T16:50:00Z</dcterms:modified>
</cp:coreProperties>
</file>